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D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EB0D98">
        <w:rPr>
          <w:rFonts w:ascii="Times New Roman" w:hAnsi="Times New Roman" w:cs="Times New Roman"/>
          <w:sz w:val="24"/>
          <w:szCs w:val="24"/>
        </w:rPr>
        <w:t>******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:rsidR="0061756A" w:rsidRDefault="0061756A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EB0D98" w:rsidRDefault="00DA0D84" w:rsidP="00EB0D98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5A5842">
              <w:t xml:space="preserve"> 52 от 09.02.2021</w:t>
            </w:r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924B71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0D9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26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года в 09.3</w:t>
      </w:r>
      <w:r w:rsidR="00665A87">
        <w:rPr>
          <w:rFonts w:ascii="Times New Roman" w:hAnsi="Times New Roman"/>
          <w:sz w:val="28"/>
          <w:szCs w:val="28"/>
        </w:rPr>
        <w:t xml:space="preserve">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онкологов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хирургов,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C86649" w:rsidRPr="00C86649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Pr="00924B71">
        <w:rPr>
          <w:rFonts w:ascii="Times New Roman" w:hAnsi="Times New Roman"/>
          <w:bCs/>
          <w:sz w:val="28"/>
          <w:szCs w:val="28"/>
        </w:rPr>
        <w:t xml:space="preserve">межрегиональной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502C14">
        <w:rPr>
          <w:rFonts w:ascii="Times New Roman" w:hAnsi="Times New Roman"/>
          <w:bCs/>
          <w:sz w:val="28"/>
          <w:szCs w:val="28"/>
        </w:rPr>
        <w:t xml:space="preserve"> с международным участием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С</w:t>
      </w:r>
      <w:r w:rsidRPr="00924B71">
        <w:rPr>
          <w:rFonts w:ascii="Times New Roman" w:hAnsi="Times New Roman"/>
          <w:bCs/>
          <w:sz w:val="28"/>
          <w:szCs w:val="28"/>
        </w:rPr>
        <w:t>овременные направления химиолучевого лечения злокачественных новообразований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</w:t>
      </w:r>
      <w:r w:rsidR="00924B71">
        <w:rPr>
          <w:rFonts w:ascii="Times New Roman" w:eastAsia="Calibri" w:hAnsi="Times New Roman" w:cs="Times New Roman"/>
          <w:sz w:val="28"/>
          <w:szCs w:val="28"/>
        </w:rPr>
        <w:t>: https://order.micepartner.ru/</w:t>
      </w:r>
      <w:r w:rsidR="00280424">
        <w:rPr>
          <w:rFonts w:ascii="Times New Roman" w:eastAsia="Calibri" w:hAnsi="Times New Roman" w:cs="Times New Roman"/>
          <w:sz w:val="28"/>
          <w:szCs w:val="28"/>
        </w:rPr>
        <w:t>on42</w:t>
      </w:r>
      <w:r w:rsidR="00924B71" w:rsidRPr="00924B71">
        <w:rPr>
          <w:rFonts w:ascii="Times New Roman" w:eastAsia="Calibri" w:hAnsi="Times New Roman" w:cs="Times New Roman"/>
          <w:sz w:val="28"/>
          <w:szCs w:val="28"/>
        </w:rPr>
        <w:t>onko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252329" w:rsidRDefault="00252329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0424" w:rsidRPr="00252329" w:rsidRDefault="00280424" w:rsidP="00252329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и организационный комитет: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Колсанов</w:t>
      </w:r>
      <w:proofErr w:type="spellEnd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 Владимирович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профессор РАН, д.м.н., профессор, ректор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Котельников Геннадий Петрович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академик РАН, д.м.н.</w:t>
      </w:r>
      <w:r w:rsidR="00EB0D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профессор, президент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Каприн</w:t>
      </w:r>
      <w:proofErr w:type="spellEnd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Андрей Дмитриевич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академик РАН, д.м.н., профессор, президент Общероссийского национального сою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«Ассоциация онкологов России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директор ФГБУ «НМИ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Ц радиологии» Минздрава России,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Беляев Алексей Михайлович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профессор, директор ФГБУ «НМИЦ онкологии им. Н.Н. Петрова» Минздрава России, г Санкт-Петербург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Хасанов Рустем Шамильевич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член-корреспондент РАН, профессор, главный онколог При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волжского федерального округа,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Казанской госуда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рственной медицинской академии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ФГБОУ ДПО РМАНПО Минздрава России, </w:t>
      </w:r>
      <w:r w:rsidR="00EB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Казань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Измалков Сергей Николаевич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профессор, Президент Ассоциации врачей Самарской области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 Андрей Евгеньевич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главный врач ГБУЗ СОКОД, профессор кафедры Управления качеством в здравоохранении ИПО ФГБОУ ВО СамГМУ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Минздрава России, главный внештатный специалист министерства здравоохранения Самарской области</w:t>
      </w:r>
      <w:r w:rsidR="00EB0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D98"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онкологии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Давыдкин Игорь Леонидович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</w:t>
      </w:r>
      <w:r w:rsidR="00EB0D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профессор, проректор по научной работе ФГБОУ ВО СамГМУ Минздрава Росси</w:t>
      </w:r>
      <w:r w:rsidR="00EB0D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Козлов Сергей Васильевич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профессор, заведующий кафедрой онкологии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научной работе ГБУЗ СОКОД, профессор кафедры онкологи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Воздвиженский Михаил Олегович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лечебной работе ГБУЗ СОКОД, профессор кафедры онкологи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Золотарева Татьяна Геннадьевна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к.м.н., заместитель главного врача по профилактике, реабилитации и связям с общественностью ГБУЗ СОКОД, доцент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08.00 - 09.30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Подключение.</w:t>
      </w:r>
    </w:p>
    <w:p w:rsid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424" w:rsidRPr="00280424" w:rsidRDefault="00252329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09.30 - 10.00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ткрытие конференции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Приветственное слово.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Колсанов</w:t>
      </w:r>
      <w:proofErr w:type="spellEnd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 Владимирович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профессор РАН, д.м.н., профессор, ректор ФГБОУ ВО СамГМУ Минздрава России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 Андрей Евгеньевич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главный врач ГБУЗ СОКОД, профессор кафедры Управления качеством в здравоохранении ИПО ФГБОУ ВО СамГМУ Минздрава России, главный внештатный специалист министерства здравоохранения Самарской области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8CD"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онкологии</w:t>
      </w:r>
      <w:r w:rsidR="00252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80424" w:rsidRDefault="00280424" w:rsidP="00280424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424" w:rsidRPr="00252329" w:rsidRDefault="00280424" w:rsidP="00252329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Зал№1</w:t>
      </w:r>
    </w:p>
    <w:p w:rsidR="00280424" w:rsidRPr="00280424" w:rsidRDefault="00252329" w:rsidP="00252329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направления лекарственного лечения в онкологии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424" w:rsidRPr="00252329" w:rsidRDefault="00280424" w:rsidP="00252329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Модераторы: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Козлов Сергей Васильевич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профессор, заведующий кафедрой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Семиглазова Татьяна Юрьевна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 заведующий научным отделом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научный сотрудник научного отдела инновационных методов терапевтической онкологии и реабилитации, заведующий отделением реабилитации ФГБУ «НМИЦ онкологии им. Н.Н. Петрова» Минздрава России, г Санкт-Петербург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Золотарева Татьяна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к.м.н., заместитель главного врача по профилактике, реабилитации и связям с общественностью ГБУЗ СОКОД, доцент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10.00 - 10.20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возможности лечения рака молочной железы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Семиглазова Татьяна Юрьевна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 заведующий научным отделом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научный сотрудник научного отдела инновационных методов терапевтической онкологии и реабилитации, заведующий отделением реабилитации ФГБУ «НМИЦ онкологии им. Н.Н. Петрова» Минздрава России, г Санкт-Петербург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10.20 - 10.35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«Сопроводительное лечение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неоадъювантной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химиотерапии у больных с трижды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гативным раком молочной железы»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Орлов Андрей Евгеньевич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главный врач ГБУЗ СОКОД, профессор кафедры Управления качеством в здравоохранении ИПО ФГБОУ ВО СамГМУ Минздрава России, главный внештатный специалист министерства здравоохранения Самарской области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8CD"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онкологии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62826513"/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Тарасова Анна Владимировна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заведующая отделением химиотерапии №1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E33B30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10.35 - 10.50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>лгоритм лечения РМЖ. Ре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гиональный 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ыт»</w:t>
      </w:r>
    </w:p>
    <w:p w:rsidR="00E33B30" w:rsidRPr="00252329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«РОШ»,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Тарасова Анна Владимировна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заведующая отделением химиотерапии №1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10.50 - 11.10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вопросы лечения рака молочной железы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Косталанова</w:t>
      </w:r>
      <w:proofErr w:type="spellEnd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Владимировна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к.м.н. заведующая отделе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химиотерапии №2 ГБУЗ СОКОД.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11.10 - 11.30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линические аспекты PIK3CA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ованного рака молочной железы. 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нужно знать клиницисту?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13290F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1329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Новартис</w:t>
      </w:r>
      <w:proofErr w:type="spellEnd"/>
      <w:r w:rsidRPr="001329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Добрянина</w:t>
      </w:r>
      <w:proofErr w:type="spellEnd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Ольга Сергеевна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врач-химиотерапевт отделения химиотерапии №2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11.30 - 11.50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нновации лек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арственного лечения в онкологии»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Фалалеева</w:t>
      </w:r>
      <w:proofErr w:type="spellEnd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Наталья Александровна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заведующая отделением лек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арственного лечения МРНЦ им. А.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Ф. Цыба - филиал ФГБУ «НМИЦ радиологии»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11.50 - 12.05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ммунотерапия плоскоклеточного рака голов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и шеи. Клиническое наблюдение»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Косталанова</w:t>
      </w:r>
      <w:proofErr w:type="spellEnd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Владимировна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к.м.н. заведующая отделе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химиотерапии №2 ГБУЗ СОКОД.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Ганина Кристина Алексеевна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ординатор кафедры онкологии </w:t>
      </w:r>
      <w:r w:rsidRPr="0013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ФГБОУ 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12.05 - 12.20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иммунотерапии в лечении метастатической меланомы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Добрянина</w:t>
      </w:r>
      <w:proofErr w:type="spellEnd"/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Ольга Сергеевна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врач-химиотерапевт отделения химиотерапии №2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12.20 - 12.45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по метастатической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еланоме: от двойного к тройному»</w:t>
      </w:r>
    </w:p>
    <w:p w:rsidR="00E33B30" w:rsidRPr="0013290F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«РОШ»,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Жукова Наталья Владимировна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к.м.н., доцент кафедры онкологии СПбГУ, зав. отделением химиотерапии №13 СПб ГБУЗ «Городской клинический онкологичес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диспансер», Санкт-Петербург.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12.45 - 1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«Прогноз заболевания в зависимости от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KRAS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статуса в регионарных лимфо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узлах и первичной опухоли при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стадии КРР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Волкова Ксения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врач-онколог отделения химиотерапии №1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Каганов Олег Игоревич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0 - 13.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птимальные подходы к лечению метастатического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ALK+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немелкоклеточного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рака легкого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6FE1" w:rsidRPr="00510C78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Новартис</w:t>
      </w:r>
      <w:proofErr w:type="spellEnd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Данилова Людмила Алексеевна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к.м.н. заместитель главного врача по онкологии Федерального высокотехнологичного центра медицинской радиологии ФМБА России, г. Димитровград.</w:t>
      </w:r>
    </w:p>
    <w:p w:rsidR="00706FE1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аргетная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АЛК положительного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немелкоклеточного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рака легкого»</w:t>
      </w:r>
    </w:p>
    <w:p w:rsidR="00706FE1" w:rsidRPr="00510C78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«РОШ», баллы НМО не начисляются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06FE1" w:rsidRPr="00510C78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Косталанова</w:t>
      </w:r>
      <w:proofErr w:type="spellEnd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Владимировна </w:t>
      </w:r>
      <w:r w:rsidRPr="00510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к.м.н. заведующая отделением химиотерапии №2 ГБУЗ СОКОД.</w:t>
      </w:r>
    </w:p>
    <w:p w:rsidR="00706FE1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5 - 1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возможности иммунол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огической терапии рака легкого»</w:t>
      </w:r>
    </w:p>
    <w:p w:rsidR="00706FE1" w:rsidRPr="00510C78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АстраЗенека</w:t>
      </w:r>
      <w:proofErr w:type="spellEnd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Золотарева Татьяна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к.м.н., заместитель главного врача по профилактике, реабилитации и связям с общественностью ГБУЗ СОКОД, доцент кафедры онкологии ФГБОУ ВО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5 - 14.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34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к терапии EGFR-позитивного </w:t>
      </w:r>
      <w:proofErr w:type="spellStart"/>
      <w:r w:rsidRPr="00334F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немелкоклеточного</w:t>
      </w:r>
      <w:proofErr w:type="spellEnd"/>
      <w:r w:rsidRPr="00334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рака легкого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6FE1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Тарасова Анна Владимировна</w:t>
      </w:r>
      <w:r w:rsidRPr="00334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заведующая отделением химиотерапии №1 ГБУЗ СОКОД.</w:t>
      </w:r>
    </w:p>
    <w:p w:rsidR="00706FE1" w:rsidRPr="00E33B30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14.2</w:t>
      </w:r>
      <w:r w:rsidRPr="00E33B3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-</w:t>
      </w:r>
      <w:r w:rsidRPr="00D64FD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14.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 w:rsidRPr="00D64FD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0 </w:t>
      </w:r>
      <w:r w:rsidRPr="00E33B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«Possibilities of chemotherapy in the treatment of Non-small cell lung cancer»</w:t>
      </w:r>
    </w:p>
    <w:p w:rsidR="00706FE1" w:rsidRPr="00E33B30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Lorenzo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Livi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-</w:t>
      </w:r>
      <w:r w:rsidRPr="00D64FD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MD, Full Professor, Department of Biomedical, Experimental, and Clinical Sciences "M. Serio"</w:t>
      </w:r>
      <w:r w:rsidRPr="00E33B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University of Florence, Florence, Italy. Chief of Radiation Oncology Unit, Oncology Department Chief of Post-Graduation Radiation Oncology Specialization School </w:t>
      </w:r>
      <w:proofErr w:type="spellStart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Azienda</w:t>
      </w:r>
      <w:proofErr w:type="spellEnd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Ospedaliero-Universitaria</w:t>
      </w:r>
      <w:proofErr w:type="spellEnd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Careggi</w:t>
      </w:r>
      <w:proofErr w:type="spellEnd"/>
      <w:r w:rsidRPr="00D64F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Florence</w:t>
      </w:r>
      <w:r w:rsidRPr="00E33B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06FE1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</w:t>
      </w:r>
      <w:r w:rsidRPr="00696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96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C3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рекомендации по профи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лактике тошноты и рвоты»</w:t>
      </w:r>
    </w:p>
    <w:p w:rsidR="00706FE1" w:rsidRPr="00510C78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Доклад подготовлен при поддержке компании «Берлин-Хеми/А. </w:t>
      </w:r>
      <w:proofErr w:type="spellStart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Менарини</w:t>
      </w:r>
      <w:proofErr w:type="spellEnd"/>
      <w:r w:rsidRPr="00510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Кононенко Инесса Борисовна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к.м.н., ведущий научный сотрудник отделения амбулаторной химиотерапии ФГБУ «НМИЦ онкологии им. Н.Н. Блохин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а» Минздрава России, г. Москва.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156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56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Обсуждение, подведение итогов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 Андрей Евгеньевич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главный врач ГБУЗ СОКОД, профессор кафедры Управления качеством в здравоохранении ИПО ФГБОУ ВО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России, главный внештатный специалист по онкологии министерства здравоохранения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Козлов Сергей Васильевич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профессор, заведующий кафедрой онкологии ФГБОУ ВО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Семиглазова Татьяна Юрьевна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 заведующий научным отделом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научный сотрудник научного отдела инновационных методов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терапевтической онкологии и реабилитации, заведующий отделением реабилитации ФГБУ «НМИЦ онкологии им. Н.Н. Петрова» Минздрава России, г Санкт-Петербург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FE1" w:rsidRPr="00280424" w:rsidRDefault="00706FE1" w:rsidP="00706FE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научной работе ГБУЗ СОКОД, профессор кафедры онкологии ФГБОУ ВО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СамГМУ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510C78" w:rsidRDefault="00E33B30" w:rsidP="00E33B3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Зал №2</w:t>
      </w:r>
    </w:p>
    <w:p w:rsidR="00E33B30" w:rsidRPr="00280424" w:rsidRDefault="00E33B30" w:rsidP="00E33B3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к лечению лимфом. Л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учевая терапия в онкологии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510C78" w:rsidRDefault="00E33B30" w:rsidP="00E33B3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Модераторы: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Яннаева</w:t>
      </w:r>
      <w:proofErr w:type="spellEnd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заведующая отделом лучевой терапии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Морятов</w:t>
      </w:r>
      <w:proofErr w:type="spellEnd"/>
      <w:r w:rsidRPr="00510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 Александрович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к.м.н., доцент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онкологии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ВО СамГМУ Минздрава России.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10.00 - 10.20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овременные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в терапии Т - клеточных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CD30+ лимфом кожи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5F7847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Такеда</w:t>
      </w:r>
      <w:proofErr w:type="spellEnd"/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Минуллина</w:t>
      </w:r>
      <w:proofErr w:type="spellEnd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Раиса </w:t>
      </w:r>
      <w:proofErr w:type="spellStart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Ильдусовна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врач-онколог, отделение химиотерапии №2 ГАУЗ «Республиканский клинический онкологический диспансер МЗ 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10.20 - 10.40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ерапия резистентной/рецидивирующей лимфомы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Место и роль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аутоТГСК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5F7847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Такеда</w:t>
      </w:r>
      <w:proofErr w:type="spellEnd"/>
      <w:r w:rsidRPr="005F78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Хусаинова Гульнара </w:t>
      </w:r>
      <w:proofErr w:type="spellStart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Наилевна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заведующая отделением химиотерапии №2 ГАУЗ «Республиканский клинический онкологический диспансер МЗ 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10.40 - 11.00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учевая терапия в современных программах лечения лимфомы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оджкина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опыт МРНЦ им. А.Ф.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ЦЫБА - филиал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ФГБУ «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НМИЦ радиологии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Богатырева Татьяна Ивановна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ведущий научный сотрудник отделения лучевой и лекарственной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гемобластозов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МРНЦ им. А.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Ф. Цыба - филиал ФГБУ «НМИЦ радиологии» Минздрава России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11.00 - 11.15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учевая терапия пациентов с лимфомой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Ходжкина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использовании ПЭТ/КТ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рестадирования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Яннаева</w:t>
      </w:r>
      <w:proofErr w:type="spellEnd"/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заведующая отдел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лучевой терапии ГБУЗ СОКОД.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Богатырева Татьяна Ивановна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ведущий научный сотрудник отделения лучевой и лекарственной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гемобластозов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МРНЦ им. А.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Ф. Цыба - филиал ФГБУ «НМИЦ радиологии»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11.15 - 11.30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гибридных изображений в планировании лучевой терапии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Щеглов Алексей Леонидович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врач-рентгенолог рентген-кабинета отдела лучевой терапии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847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11.30 - 11.45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ПЭТ/КТ в планировании лучевой терапии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Иванова Ольга Александровна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врач-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радиотерапевт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радиотерапии №3</w:t>
      </w:r>
      <w:r w:rsidRPr="005F7847">
        <w:t xml:space="preserve"> </w:t>
      </w:r>
      <w:r w:rsidRPr="005F7847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11.45 - 12.00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бзор результатов хирургического, комбинированного и комплексного лечения рака гортани 3 стадии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Гукасян Ирина Михайловна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врач-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радиотерап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радиотерапии №1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12.00 - 12.15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Неадьювантная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химиолучевая терапия лечения рака прямой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ишки»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Куликова Светлана Алексеевна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 -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радиотерапевт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радиотерапии №2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12.15 - 12.35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«Первые итоги применения метода «системная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радионуклидн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паратом Радий-223» в лечении пациентов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метастатическим </w:t>
      </w:r>
      <w:proofErr w:type="spellStart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кастрационно</w:t>
      </w:r>
      <w:proofErr w:type="spellEnd"/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-резистентным РПЖ на базе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1C76BC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Доклад подготовлен при поддержке компании «</w:t>
      </w:r>
      <w:proofErr w:type="spellStart"/>
      <w:r w:rsidRPr="001C76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Баер</w:t>
      </w:r>
      <w:proofErr w:type="spellEnd"/>
      <w:r w:rsidRPr="001C76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баллы НМО не начисляются.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Яннаева</w:t>
      </w:r>
      <w:proofErr w:type="spellEnd"/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Юлия Геннадьевна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заведующая отделом лучевой терапии ГБУЗ СОКОД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12.35 - 12.50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ослеоперационный дозиметриче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контроль пациентов после брахитерапии рака предстательной железы с использованием I-125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Матвеева Людмила Алексеевна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FCE" w:rsidRPr="00C61FE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эксперт-физик по контролю за источниками ионизирующих и неионизирующих излучений отдела медицинской физики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</w:t>
      </w: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Обсуждение, подведение итогов, закрытие конференции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 Андрей Евгеньевич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д.м.н., главный врач ГБУЗ СОКОД, профессор кафедры Управления качеством в здравоохранении ИПО ФГБОУ ВО СамГМУ Минздрава России, главный внештатный специалист министерства здравоохранения Самарской области</w:t>
      </w:r>
      <w:r w:rsidR="00674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8CD"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онкологии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Козлов Сергей Васильевич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профессор, заведующий кафедрой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Семиглазова Татьяна Юрьевна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 профессор заведующий научным отд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елом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научный сотрудник научного отдела инновационных методов терапевтической онкологии и реабилитации, заведующий отделением реабилитации ФГБУ «НМИЦ онкологии им. Н.Н. Петрова» Минздрава России, г Санкт-Петербург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B30" w:rsidRPr="00280424" w:rsidRDefault="00E33B30" w:rsidP="00E33B30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Каганов Олег Игоревич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д.м.н., заместитель главного врача по научной работе ГБУЗ СОКОД, профессор кафедры онкологии ФГБОУ ВО СамГМУ Минздрава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6748CD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6748CD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:rsidR="00AD151A" w:rsidRPr="009F2FF4" w:rsidRDefault="006748CD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290F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C76BC"/>
    <w:rsid w:val="001D55C7"/>
    <w:rsid w:val="001F1028"/>
    <w:rsid w:val="001F7C4C"/>
    <w:rsid w:val="002021BB"/>
    <w:rsid w:val="00234AEC"/>
    <w:rsid w:val="00234E6C"/>
    <w:rsid w:val="002416AF"/>
    <w:rsid w:val="00252329"/>
    <w:rsid w:val="0025265F"/>
    <w:rsid w:val="00280424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02C14"/>
    <w:rsid w:val="00510C78"/>
    <w:rsid w:val="00513DA7"/>
    <w:rsid w:val="00514FED"/>
    <w:rsid w:val="0053067A"/>
    <w:rsid w:val="00530C9D"/>
    <w:rsid w:val="00547D57"/>
    <w:rsid w:val="00596B25"/>
    <w:rsid w:val="005A3286"/>
    <w:rsid w:val="005A5842"/>
    <w:rsid w:val="005B3107"/>
    <w:rsid w:val="005B6B48"/>
    <w:rsid w:val="005C0946"/>
    <w:rsid w:val="005C4305"/>
    <w:rsid w:val="005D0462"/>
    <w:rsid w:val="005E6978"/>
    <w:rsid w:val="005E6E99"/>
    <w:rsid w:val="005F1EAC"/>
    <w:rsid w:val="005F7847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748CD"/>
    <w:rsid w:val="00680FB2"/>
    <w:rsid w:val="006C4249"/>
    <w:rsid w:val="006F2D8B"/>
    <w:rsid w:val="006F63EE"/>
    <w:rsid w:val="00706FE1"/>
    <w:rsid w:val="0071352F"/>
    <w:rsid w:val="00721709"/>
    <w:rsid w:val="00721783"/>
    <w:rsid w:val="00726893"/>
    <w:rsid w:val="00754CAC"/>
    <w:rsid w:val="00765FDB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3FCE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24B71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2EA6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86649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33B30"/>
    <w:rsid w:val="00E40FE2"/>
    <w:rsid w:val="00E4145B"/>
    <w:rsid w:val="00E90E98"/>
    <w:rsid w:val="00EB0D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01F4"/>
  <w15:docId w15:val="{91505C03-3A74-4055-9184-01EF9DD7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Людмила</cp:lastModifiedBy>
  <cp:revision>163</cp:revision>
  <cp:lastPrinted>2013-01-23T08:12:00Z</cp:lastPrinted>
  <dcterms:created xsi:type="dcterms:W3CDTF">2013-03-19T10:03:00Z</dcterms:created>
  <dcterms:modified xsi:type="dcterms:W3CDTF">2021-02-15T08:45:00Z</dcterms:modified>
</cp:coreProperties>
</file>