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4D043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</w:t>
      </w:r>
    </w:p>
    <w:p w14:paraId="7E465874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>высшего образования</w:t>
      </w:r>
    </w:p>
    <w:p w14:paraId="6BBC4A3B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>«Самарский государственный медицинский университет»</w:t>
      </w:r>
    </w:p>
    <w:p w14:paraId="3178AF72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>Министерства здравоохранения Российской Федерации</w:t>
      </w:r>
    </w:p>
    <w:p w14:paraId="7DEF858C" w14:textId="61F7D155" w:rsidR="007A13DE" w:rsidRPr="007A13DE" w:rsidRDefault="00B66625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Кафедра терапевтической стоматологии с курсом остеопатии</w:t>
      </w:r>
    </w:p>
    <w:p w14:paraId="68E34398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1A5023F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541788" w14:textId="77777777" w:rsid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F17A4EE" w14:textId="77777777" w:rsidR="002931F2" w:rsidRPr="007A13DE" w:rsidRDefault="002931F2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91F2736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B3019E9" w14:textId="77777777" w:rsidR="007A13DE" w:rsidRPr="007A13DE" w:rsidRDefault="007A13DE" w:rsidP="007A13DE">
      <w:pPr>
        <w:spacing w:after="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5ECA93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РЕКОМЕНДАЦИИ</w:t>
      </w:r>
    </w:p>
    <w:p w14:paraId="128E3575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>ДЛЯ СТУДЕНТОВ</w:t>
      </w:r>
    </w:p>
    <w:p w14:paraId="74A58AFD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курс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</w:t>
      </w:r>
      <w:r w:rsidRPr="007A13DE">
        <w:rPr>
          <w:rFonts w:ascii="Times New Roman" w:eastAsia="Calibri" w:hAnsi="Times New Roman" w:cs="Times New Roman"/>
          <w:b/>
          <w:bCs/>
          <w:sz w:val="24"/>
          <w:szCs w:val="24"/>
        </w:rPr>
        <w:t>семестр)</w:t>
      </w:r>
    </w:p>
    <w:p w14:paraId="0DD202AD" w14:textId="77777777" w:rsidR="002931F2" w:rsidRDefault="002931F2" w:rsidP="007A13DE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</w:p>
    <w:p w14:paraId="4CBD5694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Кариесология</w:t>
      </w:r>
      <w:proofErr w:type="spellEnd"/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и заболевания твердых тканей зубов </w:t>
      </w:r>
    </w:p>
    <w:p w14:paraId="16AF3A4B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некариозного</w:t>
      </w:r>
      <w:proofErr w:type="spellEnd"/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происхождения»</w:t>
      </w:r>
    </w:p>
    <w:p w14:paraId="5B5C1082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Шифр дисциплины: Б1.Б43</w:t>
      </w:r>
    </w:p>
    <w:p w14:paraId="75F22D14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MS Mincho" w:hAnsi="Times New Roman" w:cs="Times New Roman"/>
          <w:i/>
          <w:color w:val="000000"/>
          <w:sz w:val="24"/>
          <w:szCs w:val="24"/>
          <w:lang w:eastAsia="ru-RU"/>
        </w:rPr>
      </w:pPr>
    </w:p>
    <w:p w14:paraId="66B86102" w14:textId="77777777" w:rsidR="007A13DE" w:rsidRPr="009C110C" w:rsidRDefault="007A13DE" w:rsidP="007A1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E7699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C8A281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13DE">
        <w:rPr>
          <w:rFonts w:ascii="Times New Roman" w:eastAsia="Calibri" w:hAnsi="Times New Roman" w:cs="Times New Roman"/>
          <w:sz w:val="24"/>
          <w:szCs w:val="24"/>
        </w:rPr>
        <w:t>Рекомендуется для направления подготовки</w:t>
      </w:r>
    </w:p>
    <w:p w14:paraId="4E0ED6F3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13DE">
        <w:rPr>
          <w:rFonts w:ascii="Times New Roman" w:eastAsia="Calibri" w:hAnsi="Times New Roman" w:cs="Times New Roman"/>
          <w:sz w:val="24"/>
          <w:szCs w:val="24"/>
        </w:rPr>
        <w:t xml:space="preserve">студентов по специальности </w:t>
      </w:r>
      <w:r w:rsidRPr="007A13DE">
        <w:rPr>
          <w:rFonts w:ascii="Times New Roman" w:eastAsia="Calibri" w:hAnsi="Times New Roman" w:cs="Times New Roman"/>
          <w:b/>
          <w:sz w:val="24"/>
          <w:szCs w:val="24"/>
        </w:rPr>
        <w:t xml:space="preserve">Стоматология </w:t>
      </w:r>
      <w:r w:rsidRPr="007A13DE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31.05.03</w:t>
      </w:r>
    </w:p>
    <w:p w14:paraId="2A5908F0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4B89ECD" w14:textId="24625128" w:rsidR="007A13DE" w:rsidRPr="007A13DE" w:rsidRDefault="00816939" w:rsidP="007A13DE">
      <w:pPr>
        <w:spacing w:after="0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Институт стоматологии</w:t>
      </w:r>
    </w:p>
    <w:p w14:paraId="29B1007B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13DE">
        <w:rPr>
          <w:rFonts w:ascii="Times New Roman" w:eastAsia="Calibri" w:hAnsi="Times New Roman" w:cs="Times New Roman"/>
          <w:sz w:val="24"/>
          <w:szCs w:val="24"/>
        </w:rPr>
        <w:t>очная форма обучения</w:t>
      </w:r>
    </w:p>
    <w:p w14:paraId="066C38A4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0C5A9C6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7D725DC" w14:textId="77777777" w:rsid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D435B9" w14:textId="77777777" w:rsidR="002931F2" w:rsidRPr="007A13DE" w:rsidRDefault="002931F2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1DDB05" w14:textId="77777777" w:rsidR="007A13DE" w:rsidRPr="007A13DE" w:rsidRDefault="007A13DE" w:rsidP="007A13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13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0767F602" w14:textId="77777777" w:rsidR="002931F2" w:rsidRPr="003C3C7D" w:rsidRDefault="002931F2" w:rsidP="003C291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>Методические  рекомендации</w:t>
      </w:r>
      <w:proofErr w:type="gramEnd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</w:t>
      </w:r>
    </w:p>
    <w:p w14:paraId="3A555E21" w14:textId="77777777" w:rsidR="002931F2" w:rsidRPr="003C3C7D" w:rsidRDefault="002931F2" w:rsidP="003C291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рассмотрены  и</w:t>
      </w:r>
      <w:proofErr w:type="gramEnd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одобрены </w:t>
      </w:r>
    </w:p>
    <w:p w14:paraId="7808E2B0" w14:textId="77777777" w:rsidR="002931F2" w:rsidRPr="003C3C7D" w:rsidRDefault="002931F2" w:rsidP="003C291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 заседании</w:t>
      </w:r>
      <w:proofErr w:type="gramEnd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кафедры </w:t>
      </w:r>
    </w:p>
    <w:p w14:paraId="07ED7DD1" w14:textId="468F3DFD" w:rsidR="002931F2" w:rsidRPr="003C3C7D" w:rsidRDefault="002931F2" w:rsidP="003C291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(протокол № </w:t>
      </w:r>
      <w:proofErr w:type="gramStart"/>
      <w:r w:rsidR="00122F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,</w:t>
      </w:r>
      <w:proofErr w:type="gramEnd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B66625">
        <w:rPr>
          <w:rFonts w:ascii="Times New Roman" w:eastAsia="Times New Roman" w:hAnsi="Times New Roman" w:cs="Times New Roman"/>
          <w:sz w:val="24"/>
          <w:szCs w:val="28"/>
          <w:lang w:eastAsia="ru-RU"/>
        </w:rPr>
        <w:t>27</w:t>
      </w:r>
      <w:r w:rsidR="003C291D">
        <w:rPr>
          <w:rFonts w:ascii="Times New Roman" w:eastAsia="Times New Roman" w:hAnsi="Times New Roman" w:cs="Times New Roman"/>
          <w:sz w:val="24"/>
          <w:szCs w:val="28"/>
          <w:lang w:eastAsia="ru-RU"/>
        </w:rPr>
        <w:t>.08.20</w:t>
      </w:r>
      <w:r w:rsidR="00FF5CB0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B66625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="003C7E7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>г.)</w:t>
      </w:r>
    </w:p>
    <w:p w14:paraId="12EB41A6" w14:textId="7B26A522" w:rsidR="00F05E84" w:rsidRDefault="002931F2" w:rsidP="00B66625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>Заведующий кафедрой</w:t>
      </w:r>
      <w:r w:rsidR="00AF01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52CC4BC8" w14:textId="15DAD39E" w:rsidR="00AF011C" w:rsidRDefault="004133BA" w:rsidP="00F05E8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="00B6662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д.м.н., профессор</w:t>
      </w:r>
    </w:p>
    <w:p w14:paraId="0113AFDD" w14:textId="77777777" w:rsidR="00B66625" w:rsidRDefault="00B66625" w:rsidP="00F05E8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6910023" w14:textId="77777777" w:rsidR="00B66625" w:rsidRPr="003C3C7D" w:rsidRDefault="00B66625" w:rsidP="00F05E8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284183E" w14:textId="3A47987C" w:rsidR="002931F2" w:rsidRPr="003C3C7D" w:rsidRDefault="002931F2" w:rsidP="003C291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="00E44D07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Постников М.А.</w:t>
      </w:r>
    </w:p>
    <w:p w14:paraId="20A2BB2C" w14:textId="73DE087D" w:rsidR="002931F2" w:rsidRPr="002E5090" w:rsidRDefault="002931F2" w:rsidP="003C291D">
      <w:pPr>
        <w:spacing w:after="0" w:line="240" w:lineRule="auto"/>
        <w:ind w:firstLine="5103"/>
        <w:jc w:val="right"/>
        <w:rPr>
          <w:rFonts w:ascii="Times New Roman" w:eastAsia="Calibri" w:hAnsi="Times New Roman" w:cs="Times New Roman"/>
          <w:szCs w:val="24"/>
        </w:rPr>
      </w:pPr>
      <w:proofErr w:type="gramStart"/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B6662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27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августа  </w:t>
      </w:r>
      <w:r w:rsidR="003C291D">
        <w:rPr>
          <w:rFonts w:ascii="Times New Roman" w:eastAsia="Times New Roman" w:hAnsi="Times New Roman" w:cs="Times New Roman"/>
          <w:sz w:val="24"/>
          <w:szCs w:val="28"/>
          <w:lang w:eastAsia="ru-RU"/>
        </w:rPr>
        <w:t>20</w:t>
      </w:r>
      <w:r w:rsidR="004133BA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B66625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3C3C7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</w:t>
      </w:r>
    </w:p>
    <w:p w14:paraId="1DF346C1" w14:textId="77777777" w:rsidR="002931F2" w:rsidRPr="002E5090" w:rsidRDefault="002931F2" w:rsidP="002931F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8EE1456" w14:textId="77777777" w:rsidR="007A13DE" w:rsidRPr="007A13DE" w:rsidRDefault="007A13DE" w:rsidP="007A13D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08EDFE4" w14:textId="77777777" w:rsidR="007A13DE" w:rsidRPr="002931F2" w:rsidRDefault="007A13DE" w:rsidP="007A13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2FED99" w14:textId="77777777" w:rsidR="007A13DE" w:rsidRPr="002931F2" w:rsidRDefault="007A13DE" w:rsidP="007A13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08018F" w14:textId="58BAA929" w:rsidR="007A13DE" w:rsidRPr="00B66625" w:rsidRDefault="007A13DE" w:rsidP="00B666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="003C291D">
        <w:rPr>
          <w:rFonts w:ascii="Times New Roman" w:eastAsia="Calibri" w:hAnsi="Times New Roman" w:cs="Times New Roman"/>
          <w:sz w:val="24"/>
          <w:szCs w:val="24"/>
        </w:rPr>
        <w:t>амара</w:t>
      </w:r>
      <w:proofErr w:type="spellEnd"/>
      <w:r w:rsidR="003C291D">
        <w:rPr>
          <w:rFonts w:ascii="Times New Roman" w:eastAsia="Calibri" w:hAnsi="Times New Roman" w:cs="Times New Roman"/>
          <w:sz w:val="24"/>
          <w:szCs w:val="24"/>
        </w:rPr>
        <w:t>, 20</w:t>
      </w:r>
      <w:r w:rsidR="00FF5CB0">
        <w:rPr>
          <w:rFonts w:ascii="Times New Roman" w:eastAsia="Calibri" w:hAnsi="Times New Roman" w:cs="Times New Roman"/>
          <w:sz w:val="24"/>
          <w:szCs w:val="24"/>
        </w:rPr>
        <w:t>2</w:t>
      </w:r>
      <w:r w:rsidR="00B66625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47309773" w14:textId="77777777" w:rsidR="007A13DE" w:rsidRPr="007A13DE" w:rsidRDefault="007A13DE" w:rsidP="007A13D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Методические рекомендации для студентов разработаны в соответствии с ФГОС ВО по специальности 31.05.03 Стоматология утвержденным приказом Министерства образования и науки Российской Федерации </w:t>
      </w:r>
      <w:r w:rsidRPr="007A13DE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ru-RU"/>
        </w:rPr>
        <w:t>от «9» февраля 2016 г. №96</w:t>
      </w:r>
    </w:p>
    <w:p w14:paraId="2E2F0213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6F70F0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4C7F74" w14:textId="77777777" w:rsidR="007A13DE" w:rsidRPr="007A13DE" w:rsidRDefault="007A13DE" w:rsidP="007A1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C25DEF" w14:textId="77777777" w:rsidR="007A13DE" w:rsidRPr="007A13DE" w:rsidRDefault="007A13DE" w:rsidP="007A1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3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14:paraId="25FBA47B" w14:textId="5C4CF3C6" w:rsidR="007F1CB3" w:rsidRDefault="007F1CB3" w:rsidP="007F1CB3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С.Е. </w:t>
      </w:r>
      <w:proofErr w:type="spellStart"/>
      <w:r w:rsidRPr="007F1C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Чигарина</w:t>
      </w:r>
      <w:proofErr w:type="spellEnd"/>
      <w:r w:rsidRPr="007F1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доцент кафедры терапевтической стоматологии</w:t>
      </w:r>
      <w:r w:rsidR="00562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курсом остеопатии</w:t>
      </w:r>
      <w:r w:rsidRPr="007F1CB3">
        <w:rPr>
          <w:rFonts w:ascii="Times New Roman" w:eastAsia="Times New Roman" w:hAnsi="Times New Roman" w:cs="Times New Roman"/>
          <w:sz w:val="24"/>
          <w:szCs w:val="24"/>
          <w:lang w:eastAsia="ru-RU"/>
        </w:rPr>
        <w:t>, к.м.н.</w:t>
      </w:r>
    </w:p>
    <w:p w14:paraId="00A697B6" w14:textId="11D24DAB" w:rsidR="002A0255" w:rsidRPr="007F1CB3" w:rsidRDefault="002A0255" w:rsidP="007F1CB3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E1CBBD" w14:textId="77777777" w:rsidR="007A13DE" w:rsidRPr="007A13DE" w:rsidRDefault="007A13DE" w:rsidP="007A1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1EF53" w14:textId="77777777" w:rsidR="007A13DE" w:rsidRDefault="007A13DE" w:rsidP="007A1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6F893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8B0CC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76CF71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00FA04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844EB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CD4F9F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7471FD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45A7B0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3EEE4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489E8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F71888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74F1A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682C47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75CA2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299F93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DB9363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B1ED4A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E93627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CF6331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1D0D4B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93BC75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B18F8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DCCCC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A966E7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DD9FF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4F5EE3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80A3A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D0BCA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AA317A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390125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EDAA87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B3DED4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782011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72F6BC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703F02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2E1478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D40EA5" w14:textId="77777777" w:rsidR="007A13DE" w:rsidRPr="007A13DE" w:rsidRDefault="007A13DE" w:rsidP="007A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429B9E" w14:textId="77777777" w:rsidR="007A13DE" w:rsidRDefault="007A13DE" w:rsidP="007A13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3C05591" w14:textId="77777777" w:rsidR="007A13DE" w:rsidRPr="003C0A4B" w:rsidRDefault="007A13DE" w:rsidP="007A13D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13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КПЗ-1.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Тема. </w:t>
      </w:r>
      <w:r w:rsidRPr="003C0A4B">
        <w:rPr>
          <w:rFonts w:ascii="Times New Roman" w:eastAsia="Calibri" w:hAnsi="Times New Roman" w:cs="Times New Roman"/>
          <w:b/>
          <w:sz w:val="24"/>
          <w:szCs w:val="24"/>
        </w:rPr>
        <w:t xml:space="preserve">Методы лечения кариеса. Консервативное лечение: </w:t>
      </w:r>
      <w:proofErr w:type="spellStart"/>
      <w:r w:rsidRPr="003C0A4B">
        <w:rPr>
          <w:rFonts w:ascii="Times New Roman" w:eastAsia="Calibri" w:hAnsi="Times New Roman" w:cs="Times New Roman"/>
          <w:b/>
          <w:sz w:val="24"/>
          <w:szCs w:val="24"/>
        </w:rPr>
        <w:t>реминерализующая</w:t>
      </w:r>
      <w:proofErr w:type="spellEnd"/>
      <w:r w:rsidRPr="003C0A4B">
        <w:rPr>
          <w:rFonts w:ascii="Times New Roman" w:eastAsia="Calibri" w:hAnsi="Times New Roman" w:cs="Times New Roman"/>
          <w:b/>
          <w:sz w:val="24"/>
          <w:szCs w:val="24"/>
        </w:rPr>
        <w:t xml:space="preserve"> терапия. Неинвазивные, малоинвазивные </w:t>
      </w:r>
      <w:r w:rsidR="003C7E71">
        <w:rPr>
          <w:rFonts w:ascii="Times New Roman" w:eastAsia="Calibri" w:hAnsi="Times New Roman" w:cs="Times New Roman"/>
          <w:b/>
          <w:sz w:val="24"/>
          <w:szCs w:val="24"/>
        </w:rPr>
        <w:t>методы лечения.</w:t>
      </w:r>
      <w:r w:rsidRPr="003C0A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C7E71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Pr="003C0A4B">
        <w:rPr>
          <w:rFonts w:ascii="Times New Roman" w:eastAsia="Calibri" w:hAnsi="Times New Roman" w:cs="Times New Roman"/>
          <w:b/>
          <w:sz w:val="24"/>
          <w:szCs w:val="24"/>
        </w:rPr>
        <w:t>бщее лечение кариеса зубов. Профилактика.</w:t>
      </w:r>
    </w:p>
    <w:p w14:paraId="349F962F" w14:textId="77777777" w:rsidR="007A13DE" w:rsidRPr="007A13DE" w:rsidRDefault="007A13DE" w:rsidP="007A13DE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13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69516250" w14:textId="77777777" w:rsidR="00C2082E" w:rsidRPr="00AE1F51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Методы лечения кариеса зубов. Понятия, виды методов.</w:t>
      </w:r>
    </w:p>
    <w:p w14:paraId="72357DB6" w14:textId="77777777" w:rsidR="00C2082E" w:rsidRPr="00AE1F51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Консервативные (не инвазивные) методы лечения: </w:t>
      </w:r>
    </w:p>
    <w:p w14:paraId="0924A97B" w14:textId="77777777" w:rsidR="00C2082E" w:rsidRPr="00AE1F51" w:rsidRDefault="002931F2" w:rsidP="00C2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2082E"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C2082E"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реминерализующая</w:t>
      </w:r>
      <w:proofErr w:type="spellEnd"/>
      <w:r w:rsidR="00C2082E"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</w:t>
      </w:r>
    </w:p>
    <w:p w14:paraId="5E86789F" w14:textId="77777777" w:rsidR="00C2082E" w:rsidRPr="00AE1F51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Оперативно-восстановительное лечение: понятие, этапы лечения.</w:t>
      </w:r>
    </w:p>
    <w:p w14:paraId="67CE5AA7" w14:textId="77777777" w:rsidR="00C2082E" w:rsidRPr="00AE1F51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Минимально инвазивное лечение.</w:t>
      </w:r>
    </w:p>
    <w:p w14:paraId="7278B246" w14:textId="77777777" w:rsidR="00C2082E" w:rsidRPr="00AE1F51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F51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Инвазивная герметизация.</w:t>
      </w:r>
    </w:p>
    <w:p w14:paraId="1B5C2011" w14:textId="77777777" w:rsidR="00C2082E" w:rsidRPr="009147EF" w:rsidRDefault="00C2082E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 xml:space="preserve">Цель </w:t>
      </w:r>
      <w:proofErr w:type="spellStart"/>
      <w:r w:rsidRPr="009147EF">
        <w:rPr>
          <w:rFonts w:ascii="Times New Roman" w:eastAsia="Times New Roman" w:hAnsi="Times New Roman" w:cs="Times New Roman"/>
          <w:sz w:val="24"/>
          <w:szCs w:val="24"/>
        </w:rPr>
        <w:t>этиопатогенетической</w:t>
      </w:r>
      <w:proofErr w:type="spellEnd"/>
      <w:r w:rsidRPr="009147EF">
        <w:rPr>
          <w:rFonts w:ascii="Times New Roman" w:eastAsia="Times New Roman" w:hAnsi="Times New Roman" w:cs="Times New Roman"/>
          <w:sz w:val="24"/>
          <w:szCs w:val="24"/>
        </w:rPr>
        <w:t xml:space="preserve"> терапии при кариесе.</w:t>
      </w:r>
    </w:p>
    <w:p w14:paraId="3846F0BC" w14:textId="77777777" w:rsidR="00C2082E" w:rsidRPr="009147EF" w:rsidRDefault="00C2082E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>. Показания к проведению общего лечения при кариесе.</w:t>
      </w:r>
    </w:p>
    <w:p w14:paraId="148E3DDB" w14:textId="77777777" w:rsidR="00C2082E" w:rsidRPr="009147EF" w:rsidRDefault="00C2082E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>. Выбор лекарственных средств:</w:t>
      </w:r>
    </w:p>
    <w:p w14:paraId="2FE7C111" w14:textId="77777777" w:rsidR="00C2082E" w:rsidRPr="009147EF" w:rsidRDefault="002931F2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2082E" w:rsidRPr="009147EF">
        <w:rPr>
          <w:rFonts w:ascii="Times New Roman" w:eastAsia="Times New Roman" w:hAnsi="Times New Roman" w:cs="Times New Roman"/>
          <w:sz w:val="24"/>
          <w:szCs w:val="24"/>
        </w:rPr>
        <w:t>- иммуномодулирующие препараты;</w:t>
      </w:r>
    </w:p>
    <w:p w14:paraId="68E68017" w14:textId="77777777" w:rsidR="00C2082E" w:rsidRPr="009147EF" w:rsidRDefault="002931F2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2082E" w:rsidRPr="009147EF">
        <w:rPr>
          <w:rFonts w:ascii="Times New Roman" w:eastAsia="Times New Roman" w:hAnsi="Times New Roman" w:cs="Times New Roman"/>
          <w:sz w:val="24"/>
          <w:szCs w:val="24"/>
        </w:rPr>
        <w:t>- препараты, стимулирующие функцию ЦНС;</w:t>
      </w:r>
    </w:p>
    <w:p w14:paraId="6DCCE72B" w14:textId="77777777" w:rsidR="00C2082E" w:rsidRPr="009147EF" w:rsidRDefault="002931F2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2082E" w:rsidRPr="009147EF">
        <w:rPr>
          <w:rFonts w:ascii="Times New Roman" w:eastAsia="Times New Roman" w:hAnsi="Times New Roman" w:cs="Times New Roman"/>
          <w:sz w:val="24"/>
          <w:szCs w:val="24"/>
        </w:rPr>
        <w:t>- витаминотерапия;</w:t>
      </w:r>
    </w:p>
    <w:p w14:paraId="68CD3D47" w14:textId="77777777" w:rsidR="00C2082E" w:rsidRPr="009147EF" w:rsidRDefault="002931F2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2082E" w:rsidRPr="009147E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="00C2082E" w:rsidRPr="009147EF">
        <w:rPr>
          <w:rFonts w:ascii="Times New Roman" w:eastAsia="Times New Roman" w:hAnsi="Times New Roman" w:cs="Times New Roman"/>
          <w:sz w:val="24"/>
          <w:szCs w:val="24"/>
        </w:rPr>
        <w:t>кальций-содержащие</w:t>
      </w:r>
      <w:proofErr w:type="gramEnd"/>
      <w:r w:rsidR="00C2082E" w:rsidRPr="009147EF">
        <w:rPr>
          <w:rFonts w:ascii="Times New Roman" w:eastAsia="Times New Roman" w:hAnsi="Times New Roman" w:cs="Times New Roman"/>
          <w:sz w:val="24"/>
          <w:szCs w:val="24"/>
        </w:rPr>
        <w:t xml:space="preserve"> препараты;</w:t>
      </w:r>
    </w:p>
    <w:p w14:paraId="24B4B2EC" w14:textId="77777777" w:rsidR="00C2082E" w:rsidRPr="009147EF" w:rsidRDefault="002931F2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2082E" w:rsidRPr="009147EF">
        <w:rPr>
          <w:rFonts w:ascii="Times New Roman" w:eastAsia="Times New Roman" w:hAnsi="Times New Roman" w:cs="Times New Roman"/>
          <w:sz w:val="24"/>
          <w:szCs w:val="24"/>
        </w:rPr>
        <w:t>- препараты для стимуляции слюнных желез.</w:t>
      </w:r>
    </w:p>
    <w:p w14:paraId="4340D150" w14:textId="77777777" w:rsidR="00C2082E" w:rsidRPr="009147EF" w:rsidRDefault="00C2082E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 xml:space="preserve">. УФ облучение </w:t>
      </w:r>
      <w:proofErr w:type="gramStart"/>
      <w:r w:rsidRPr="009147EF">
        <w:rPr>
          <w:rFonts w:ascii="Times New Roman" w:eastAsia="Times New Roman" w:hAnsi="Times New Roman" w:cs="Times New Roman"/>
          <w:sz w:val="24"/>
          <w:szCs w:val="24"/>
        </w:rPr>
        <w:t>при лечение</w:t>
      </w:r>
      <w:proofErr w:type="gramEnd"/>
      <w:r w:rsidRPr="009147EF">
        <w:rPr>
          <w:rFonts w:ascii="Times New Roman" w:eastAsia="Times New Roman" w:hAnsi="Times New Roman" w:cs="Times New Roman"/>
          <w:sz w:val="24"/>
          <w:szCs w:val="24"/>
        </w:rPr>
        <w:t xml:space="preserve"> кариеса зубов.</w:t>
      </w:r>
    </w:p>
    <w:p w14:paraId="28AAD224" w14:textId="77777777" w:rsidR="00C2082E" w:rsidRPr="009147EF" w:rsidRDefault="00C2082E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>. Профилактика: определение, понятие.</w:t>
      </w:r>
    </w:p>
    <w:p w14:paraId="3C4C6E05" w14:textId="77777777" w:rsidR="00C2082E" w:rsidRPr="009147EF" w:rsidRDefault="00C2082E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>. Общие мероприятия профилактики кариеса зубов.</w:t>
      </w:r>
    </w:p>
    <w:p w14:paraId="5B257F78" w14:textId="77777777" w:rsidR="00C2082E" w:rsidRPr="009147EF" w:rsidRDefault="00C2082E" w:rsidP="00C2082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>. Местные мероприятия профилактики кариеса зубов.</w:t>
      </w:r>
    </w:p>
    <w:p w14:paraId="48980DA3" w14:textId="77777777" w:rsidR="00C2082E" w:rsidRPr="00362BD4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9147EF">
        <w:rPr>
          <w:rFonts w:ascii="Times New Roman" w:eastAsia="Times New Roman" w:hAnsi="Times New Roman" w:cs="Times New Roman"/>
          <w:sz w:val="24"/>
          <w:szCs w:val="24"/>
        </w:rPr>
        <w:t>. Роль питания в общем лечении и профилактике кариеса зубов.</w:t>
      </w:r>
    </w:p>
    <w:p w14:paraId="0C500766" w14:textId="77777777" w:rsidR="00C2082E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89E15" w14:textId="77777777" w:rsidR="00C2082E" w:rsidRPr="00C2082E" w:rsidRDefault="00C2082E" w:rsidP="00C2082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20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Реферат с докладом по теме реферата</w:t>
      </w:r>
    </w:p>
    <w:p w14:paraId="18157727" w14:textId="77777777" w:rsidR="002931F2" w:rsidRDefault="002931F2" w:rsidP="00C2082E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</w:p>
    <w:p w14:paraId="0A88DFD3" w14:textId="77777777" w:rsidR="00C2082E" w:rsidRPr="002931F2" w:rsidRDefault="00C2082E" w:rsidP="002931F2">
      <w:pPr>
        <w:spacing w:after="0" w:line="276" w:lineRule="auto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 w:rsidRPr="002931F2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1. 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лечения кариеса зубов озоном.</w:t>
      </w:r>
    </w:p>
    <w:p w14:paraId="3FFF4E29" w14:textId="77777777" w:rsidR="00C2082E" w:rsidRPr="002931F2" w:rsidRDefault="00C2082E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Клинические аспекты в технике восстановления контактного пункта с применением секционной матрицы, светопроводящего конуса, матричная система 3М, матричная система для формирования пришеечных пломб.</w:t>
      </w:r>
    </w:p>
    <w:p w14:paraId="406650B0" w14:textId="77777777" w:rsidR="00C2082E" w:rsidRPr="002931F2" w:rsidRDefault="00C2082E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Минимальное инвазивное препарирование с использованием насадок «SONICSYS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micro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SONICprep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angle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KaVo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). Методики пломбирования кариозных полостей зуба.</w:t>
      </w:r>
    </w:p>
    <w:p w14:paraId="303248F4" w14:textId="77777777" w:rsidR="00C2082E" w:rsidRPr="000C5C47" w:rsidRDefault="00C2082E" w:rsidP="002931F2">
      <w:pPr>
        <w:spacing w:after="0" w:line="276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0C5C47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Требование к оформлению:</w:t>
      </w:r>
    </w:p>
    <w:p w14:paraId="7F3AD852" w14:textId="2CAD9C0D" w:rsidR="008F4257" w:rsidRPr="002931F2" w:rsidRDefault="00C2082E" w:rsidP="006609C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Объём 1-2 стр., вариант А4 – печатный, структура: актуальность, новизна, суть метода лечения, положительные и отрицательные стороны, заключение: ваша точка зрения на данную проблему.</w:t>
      </w:r>
    </w:p>
    <w:p w14:paraId="30885A2E" w14:textId="77777777" w:rsidR="008F4257" w:rsidRPr="002931F2" w:rsidRDefault="008F4257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79F86622" w14:textId="77777777" w:rsidR="008F4257" w:rsidRPr="002931F2" w:rsidRDefault="008F4257" w:rsidP="002931F2">
      <w:pPr>
        <w:shd w:val="clear" w:color="auto" w:fill="FFFFFF"/>
        <w:tabs>
          <w:tab w:val="left" w:pos="422"/>
        </w:tabs>
        <w:spacing w:before="130" w:after="0" w:line="276" w:lineRule="auto"/>
        <w:ind w:right="-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1.</w:t>
      </w:r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Основные процессы, проходящие в эмали при начальном кариесе-</w:t>
      </w:r>
    </w:p>
    <w:p w14:paraId="497314DF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а)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нарушение белковой матрицы эмали</w:t>
      </w:r>
    </w:p>
    <w:p w14:paraId="5EF485DA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31F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</w:t>
      </w: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дисминерализация</w:t>
      </w:r>
      <w:proofErr w:type="spellEnd"/>
      <w:proofErr w:type="gramEnd"/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реминерализация</w:t>
      </w:r>
      <w:proofErr w:type="spellEnd"/>
    </w:p>
    <w:p w14:paraId="65BFEA0A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before="5"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в) </w:t>
      </w:r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деминерализация эмали</w:t>
      </w:r>
    </w:p>
    <w:p w14:paraId="0E82666A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г) </w:t>
      </w:r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нарушение связи между белковыми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 минеральными компонентами эмали</w:t>
      </w:r>
    </w:p>
    <w:p w14:paraId="3B9FAFBF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д)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резорбция эмали</w:t>
      </w:r>
    </w:p>
    <w:p w14:paraId="782617E9" w14:textId="77777777" w:rsidR="008F4257" w:rsidRPr="002931F2" w:rsidRDefault="008F4257" w:rsidP="002931F2">
      <w:pPr>
        <w:shd w:val="clear" w:color="auto" w:fill="FFFFFF"/>
        <w:tabs>
          <w:tab w:val="left" w:pos="427"/>
        </w:tabs>
        <w:spacing w:before="226"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2.</w:t>
      </w:r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Основными в терапии начального кариеса являются</w:t>
      </w:r>
    </w:p>
    <w:p w14:paraId="68704A91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 xml:space="preserve">а)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гигиенический и диетический режимы</w:t>
      </w:r>
    </w:p>
    <w:p w14:paraId="36E97F82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б)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местное применение препаратов фтора</w:t>
      </w:r>
    </w:p>
    <w:p w14:paraId="36CD681B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в)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назначение препаратов фтора внутрь</w:t>
      </w:r>
    </w:p>
    <w:p w14:paraId="011FB166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г)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общеукрепляющее лечение</w:t>
      </w:r>
    </w:p>
    <w:p w14:paraId="37E54483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5)</w:t>
      </w:r>
      <w:proofErr w:type="spellStart"/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минерализирующие</w:t>
      </w:r>
      <w:proofErr w:type="spellEnd"/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растворы (</w:t>
      </w:r>
      <w:proofErr w:type="spellStart"/>
      <w:proofErr w:type="gramStart"/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рем.терапия</w:t>
      </w:r>
      <w:proofErr w:type="spellEnd"/>
      <w:proofErr w:type="gramEnd"/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)</w:t>
      </w:r>
    </w:p>
    <w:p w14:paraId="718220BE" w14:textId="77777777" w:rsidR="008F4257" w:rsidRPr="002931F2" w:rsidRDefault="008F4257" w:rsidP="002931F2">
      <w:pPr>
        <w:shd w:val="clear" w:color="auto" w:fill="FFFFFF"/>
        <w:tabs>
          <w:tab w:val="left" w:pos="427"/>
        </w:tabs>
        <w:spacing w:before="226" w:after="0" w:line="276" w:lineRule="auto"/>
        <w:ind w:right="-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3.</w:t>
      </w:r>
      <w:r w:rsidRPr="002931F2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  <w:t>Регулировать действие углеводов на эмаль зуба можно</w:t>
      </w:r>
    </w:p>
    <w:p w14:paraId="282F0572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1)</w:t>
      </w:r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ограничением введения углеводов с пищей</w:t>
      </w:r>
    </w:p>
    <w:p w14:paraId="2EF0B9F6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2)</w:t>
      </w:r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строгим соблюдением рациональности питания</w:t>
      </w:r>
    </w:p>
    <w:p w14:paraId="641ADA26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3)</w:t>
      </w: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приемом витамина В</w:t>
      </w: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</w:p>
    <w:p w14:paraId="752FBE17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гигиеной полости рта</w:t>
      </w:r>
    </w:p>
    <w:p w14:paraId="439C73D6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5)</w:t>
      </w:r>
      <w:r w:rsidRPr="002931F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верно а), б) и г)</w:t>
      </w:r>
    </w:p>
    <w:p w14:paraId="6414BFC4" w14:textId="77777777" w:rsidR="002931F2" w:rsidRDefault="002931F2" w:rsidP="002931F2">
      <w:pPr>
        <w:shd w:val="clear" w:color="auto" w:fill="FFFFFF"/>
        <w:tabs>
          <w:tab w:val="left" w:pos="418"/>
        </w:tabs>
        <w:spacing w:after="0" w:line="276" w:lineRule="auto"/>
        <w:ind w:right="-5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14:paraId="0B0DB90B" w14:textId="77777777" w:rsidR="008F4257" w:rsidRPr="002931F2" w:rsidRDefault="008F4257" w:rsidP="002931F2">
      <w:pPr>
        <w:shd w:val="clear" w:color="auto" w:fill="FFFFFF"/>
        <w:tabs>
          <w:tab w:val="left" w:pos="418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</w:t>
      </w:r>
      <w:r w:rsidRPr="002931F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Из перечисленных методов способствуют </w:t>
      </w:r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 xml:space="preserve">повышению </w:t>
      </w:r>
      <w:proofErr w:type="spellStart"/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резистентно</w:t>
      </w:r>
      <w:proofErr w:type="spellEnd"/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val="en-US" w:eastAsia="ru-RU"/>
        </w:rPr>
        <w:t>c</w:t>
      </w:r>
      <w:proofErr w:type="spellStart"/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ти</w:t>
      </w:r>
      <w:proofErr w:type="spellEnd"/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 xml:space="preserve"> к кариесу</w:t>
      </w:r>
    </w:p>
    <w:p w14:paraId="2880919F" w14:textId="77777777" w:rsidR="008F4257" w:rsidRPr="002931F2" w:rsidRDefault="008F4257" w:rsidP="002931F2">
      <w:pPr>
        <w:shd w:val="clear" w:color="auto" w:fill="FFFFFF"/>
        <w:tabs>
          <w:tab w:val="left" w:pos="710"/>
        </w:tabs>
        <w:spacing w:before="5"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наиболее эффективен рациональный гигиенический режим</w:t>
      </w:r>
    </w:p>
    <w:p w14:paraId="675F4432" w14:textId="77777777" w:rsidR="008F4257" w:rsidRPr="002931F2" w:rsidRDefault="008F4257" w:rsidP="002931F2">
      <w:pPr>
        <w:shd w:val="clear" w:color="auto" w:fill="FFFFFF"/>
        <w:tabs>
          <w:tab w:val="left" w:pos="710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2)</w:t>
      </w: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является повышение общей реактивности организма, путем назначения общеукрепляющих и витаминных препаратов,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рациональной диеты, режимом труда и отдыха</w:t>
      </w:r>
    </w:p>
    <w:p w14:paraId="4CC81E49" w14:textId="77777777" w:rsidR="008F4257" w:rsidRPr="002931F2" w:rsidRDefault="008F4257" w:rsidP="002931F2">
      <w:pPr>
        <w:shd w:val="clear" w:color="auto" w:fill="FFFFFF"/>
        <w:tabs>
          <w:tab w:val="left" w:pos="710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3)</w:t>
      </w:r>
      <w:r w:rsidRPr="002931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применение профессиональной гигиены</w:t>
      </w:r>
    </w:p>
    <w:p w14:paraId="343EB47B" w14:textId="77777777" w:rsidR="008F4257" w:rsidRPr="002931F2" w:rsidRDefault="008F4257" w:rsidP="002931F2">
      <w:pPr>
        <w:shd w:val="clear" w:color="auto" w:fill="FFFFFF"/>
        <w:tabs>
          <w:tab w:val="left" w:pos="710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местная флюоризация эмали</w:t>
      </w:r>
    </w:p>
    <w:p w14:paraId="649EA3FB" w14:textId="77777777" w:rsidR="008F4257" w:rsidRPr="002931F2" w:rsidRDefault="008F4257" w:rsidP="002931F2">
      <w:pPr>
        <w:shd w:val="clear" w:color="auto" w:fill="FFFFFF"/>
        <w:tabs>
          <w:tab w:val="left" w:pos="710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все вышеперечисленные</w:t>
      </w:r>
    </w:p>
    <w:p w14:paraId="3505B118" w14:textId="77777777" w:rsidR="008F4257" w:rsidRPr="002931F2" w:rsidRDefault="008F4257" w:rsidP="002931F2">
      <w:pPr>
        <w:shd w:val="clear" w:color="auto" w:fill="FFFFFF"/>
        <w:tabs>
          <w:tab w:val="left" w:pos="418"/>
        </w:tabs>
        <w:spacing w:before="235"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5.</w:t>
      </w:r>
      <w:r w:rsidRPr="002931F2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  <w:t xml:space="preserve">Из перечисленных веществ наиболее активны для повышения </w:t>
      </w:r>
      <w:r w:rsidRPr="002931F2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процессов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CA496D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реминерализации</w:t>
      </w:r>
      <w:proofErr w:type="spellEnd"/>
      <w:r w:rsidRPr="00CA496D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 xml:space="preserve"> эмали при кариесе</w:t>
      </w:r>
    </w:p>
    <w:p w14:paraId="3667C88D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молибден, ванадий, селен, медь, фосфаты, кальций</w:t>
      </w:r>
    </w:p>
    <w:p w14:paraId="4685931A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2)</w:t>
      </w:r>
      <w:r w:rsidRPr="002931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витамины</w:t>
      </w:r>
    </w:p>
    <w:p w14:paraId="0D692A09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3)</w:t>
      </w:r>
      <w:r w:rsidRPr="002931F2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фтор </w:t>
      </w:r>
    </w:p>
    <w:p w14:paraId="167E49BA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препараты, содержащие </w:t>
      </w:r>
      <w:proofErr w:type="spellStart"/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декстраназу</w:t>
      </w:r>
      <w:proofErr w:type="spellEnd"/>
    </w:p>
    <w:p w14:paraId="05DF2FBA" w14:textId="77777777" w:rsidR="008F4257" w:rsidRPr="002931F2" w:rsidRDefault="008F4257" w:rsidP="002931F2">
      <w:pPr>
        <w:shd w:val="clear" w:color="auto" w:fill="FFFFFF"/>
        <w:tabs>
          <w:tab w:val="left" w:pos="70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Pr="002931F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гормоны</w:t>
      </w:r>
    </w:p>
    <w:p w14:paraId="5E36AD2A" w14:textId="77777777" w:rsidR="008F4257" w:rsidRPr="002931F2" w:rsidRDefault="008F4257" w:rsidP="002931F2">
      <w:pPr>
        <w:shd w:val="clear" w:color="auto" w:fill="FFFFFF"/>
        <w:tabs>
          <w:tab w:val="left" w:pos="418"/>
        </w:tabs>
        <w:spacing w:before="221"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6.</w:t>
      </w:r>
      <w:r w:rsidRPr="002931F2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Эффект местной флюоризации основан</w:t>
      </w:r>
    </w:p>
    <w:p w14:paraId="729DFFBE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на активности процессов </w:t>
      </w:r>
      <w:proofErr w:type="spellStart"/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реминерализации</w:t>
      </w:r>
      <w:proofErr w:type="spellEnd"/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уменьшении растворимости и проницаемости эмали, 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образовании </w:t>
      </w:r>
      <w:proofErr w:type="spellStart"/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фтораппатита</w:t>
      </w:r>
      <w:proofErr w:type="spellEnd"/>
    </w:p>
    <w:p w14:paraId="326913E9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 улучшении трофики зуба</w:t>
      </w:r>
    </w:p>
    <w:p w14:paraId="042D9D1A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 бактерицидном действии фтора</w:t>
      </w:r>
    </w:p>
    <w:p w14:paraId="64F09E8C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 укреплении белковой матрицы эмали</w:t>
      </w:r>
    </w:p>
    <w:p w14:paraId="7DFF5239" w14:textId="77777777" w:rsidR="008F4257" w:rsidRPr="002931F2" w:rsidRDefault="008F4257" w:rsidP="002931F2">
      <w:pPr>
        <w:shd w:val="clear" w:color="auto" w:fill="FFFFFF"/>
        <w:tabs>
          <w:tab w:val="left" w:pos="696"/>
        </w:tabs>
        <w:spacing w:after="0" w:line="276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Pr="002931F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 изменении рН зубного налета</w:t>
      </w:r>
    </w:p>
    <w:p w14:paraId="47024E17" w14:textId="77777777" w:rsidR="008F4257" w:rsidRPr="002931F2" w:rsidRDefault="008F4257" w:rsidP="002931F2">
      <w:pPr>
        <w:shd w:val="clear" w:color="auto" w:fill="FFFFFF"/>
        <w:tabs>
          <w:tab w:val="left" w:pos="422"/>
        </w:tabs>
        <w:spacing w:before="120" w:after="0" w:line="276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7.</w:t>
      </w:r>
      <w:r w:rsidR="00CA496D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 </w:t>
      </w:r>
      <w:r w:rsidRPr="00CA496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Раствор глюконата кальция проницаемость эмали</w:t>
      </w:r>
    </w:p>
    <w:p w14:paraId="3E7AAC16" w14:textId="77777777" w:rsidR="008F4257" w:rsidRPr="002931F2" w:rsidRDefault="008F4257" w:rsidP="002931F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повышает</w:t>
      </w:r>
    </w:p>
    <w:p w14:paraId="032898C5" w14:textId="77777777" w:rsidR="008F4257" w:rsidRPr="002931F2" w:rsidRDefault="008F4257" w:rsidP="002931F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понижает</w:t>
      </w:r>
    </w:p>
    <w:p w14:paraId="477969B3" w14:textId="77777777" w:rsidR="008F4257" w:rsidRPr="002931F2" w:rsidRDefault="008F4257" w:rsidP="002931F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изменяет</w:t>
      </w:r>
    </w:p>
    <w:p w14:paraId="17D8D159" w14:textId="77777777" w:rsidR="008F4257" w:rsidRPr="002931F2" w:rsidRDefault="008F4257" w:rsidP="002931F2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нормализует</w:t>
      </w:r>
    </w:p>
    <w:p w14:paraId="73E3FB3A" w14:textId="77777777" w:rsidR="008F4257" w:rsidRPr="002931F2" w:rsidRDefault="008F4257" w:rsidP="002931F2">
      <w:pPr>
        <w:shd w:val="clear" w:color="auto" w:fill="FFFFFF"/>
        <w:tabs>
          <w:tab w:val="left" w:pos="422"/>
        </w:tabs>
        <w:spacing w:before="125" w:after="0" w:line="276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8.</w:t>
      </w:r>
      <w:r w:rsidR="00CA496D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 xml:space="preserve"> </w:t>
      </w:r>
      <w:r w:rsidRPr="00CA496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Раствор «</w:t>
      </w:r>
      <w:proofErr w:type="spellStart"/>
      <w:r w:rsidRPr="00CA496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Ремодента</w:t>
      </w:r>
      <w:proofErr w:type="spellEnd"/>
      <w:r w:rsidRPr="00CA496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» проницаемость эмали</w:t>
      </w:r>
    </w:p>
    <w:p w14:paraId="0C29CD3F" w14:textId="77777777" w:rsidR="008F4257" w:rsidRPr="002931F2" w:rsidRDefault="008F4257" w:rsidP="002931F2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повышает</w:t>
      </w:r>
    </w:p>
    <w:p w14:paraId="3AB39007" w14:textId="77777777" w:rsidR="008F4257" w:rsidRPr="002931F2" w:rsidRDefault="008F4257" w:rsidP="002931F2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понижает</w:t>
      </w:r>
    </w:p>
    <w:p w14:paraId="15A9217B" w14:textId="77777777" w:rsidR="008F4257" w:rsidRPr="002931F2" w:rsidRDefault="008F4257" w:rsidP="002931F2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>не изменяет</w:t>
      </w:r>
    </w:p>
    <w:p w14:paraId="1476235C" w14:textId="77777777" w:rsidR="008F4257" w:rsidRPr="002931F2" w:rsidRDefault="008F4257" w:rsidP="002931F2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восстанавливает</w:t>
      </w:r>
    </w:p>
    <w:p w14:paraId="13373254" w14:textId="77777777" w:rsidR="00CA496D" w:rsidRDefault="00CA496D" w:rsidP="002931F2">
      <w:pPr>
        <w:shd w:val="clear" w:color="auto" w:fill="FFFFFF"/>
        <w:tabs>
          <w:tab w:val="left" w:pos="413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479272F1" w14:textId="77777777" w:rsidR="008F4257" w:rsidRPr="002931F2" w:rsidRDefault="008F4257" w:rsidP="002931F2">
      <w:pPr>
        <w:shd w:val="clear" w:color="auto" w:fill="FFFFFF"/>
        <w:tabs>
          <w:tab w:val="left" w:pos="41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9.</w:t>
      </w:r>
      <w:r w:rsidR="00CA496D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CA496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Реминерализация</w:t>
      </w:r>
      <w:proofErr w:type="spellEnd"/>
      <w:r w:rsidRPr="00CA496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эмали зуба определяется ее</w:t>
      </w:r>
    </w:p>
    <w:p w14:paraId="58506AC1" w14:textId="77777777" w:rsidR="008F4257" w:rsidRPr="002931F2" w:rsidRDefault="008F4257" w:rsidP="002931F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pacing w:val="-13"/>
          <w:sz w:val="24"/>
          <w:szCs w:val="24"/>
          <w:lang w:eastAsia="ru-RU"/>
        </w:rPr>
      </w:pPr>
      <w:proofErr w:type="spellStart"/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микротвердостью</w:t>
      </w:r>
      <w:proofErr w:type="spellEnd"/>
    </w:p>
    <w:p w14:paraId="201C5AD6" w14:textId="77777777" w:rsidR="008F4257" w:rsidRPr="002931F2" w:rsidRDefault="008F4257" w:rsidP="002931F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after="0" w:line="276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проницаемостью</w:t>
      </w:r>
    </w:p>
    <w:p w14:paraId="7AD58CB8" w14:textId="77777777" w:rsidR="008F4257" w:rsidRPr="002931F2" w:rsidRDefault="008F4257" w:rsidP="002931F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растворимостью</w:t>
      </w:r>
    </w:p>
    <w:p w14:paraId="6D846BE6" w14:textId="77777777" w:rsidR="008C0A1B" w:rsidRPr="008C0A1B" w:rsidRDefault="008F4257" w:rsidP="008C0A1B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всасываемостью</w:t>
      </w:r>
    </w:p>
    <w:p w14:paraId="0C2C368B" w14:textId="77777777" w:rsidR="008C0A1B" w:rsidRDefault="008C0A1B" w:rsidP="008C0A1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3519D6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8C0A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 появлении белых пятен кариозных пятен пациент жалуется на боль:</w:t>
      </w:r>
    </w:p>
    <w:p w14:paraId="6B2CE814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от всех видов раздражителей;</w:t>
      </w:r>
    </w:p>
    <w:p w14:paraId="34D03017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только от механических;</w:t>
      </w:r>
    </w:p>
    <w:p w14:paraId="31D1C0B1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только от химических;</w:t>
      </w:r>
    </w:p>
    <w:p w14:paraId="56DA1413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только от температурных;</w:t>
      </w:r>
    </w:p>
    <w:p w14:paraId="07410B93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не предъявляет жалоб.</w:t>
      </w:r>
    </w:p>
    <w:p w14:paraId="6565C4BE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398BA9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8C0A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Основные компоненты </w:t>
      </w:r>
      <w:proofErr w:type="spellStart"/>
      <w:r w:rsidRPr="008C0A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реминерализующей</w:t>
      </w:r>
      <w:proofErr w:type="spellEnd"/>
      <w:r w:rsidRPr="008C0A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терапии:</w:t>
      </w:r>
    </w:p>
    <w:p w14:paraId="16AF95AF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натрий, магнии;</w:t>
      </w:r>
    </w:p>
    <w:p w14:paraId="690E1265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йод, бром;</w:t>
      </w:r>
    </w:p>
    <w:p w14:paraId="5BE492E4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кальций, фтор;</w:t>
      </w:r>
    </w:p>
    <w:p w14:paraId="6AE42BBD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железо, стронций;</w:t>
      </w:r>
    </w:p>
    <w:p w14:paraId="4E6ED59D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серебро, золото.</w:t>
      </w:r>
    </w:p>
    <w:p w14:paraId="0D05CDDE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B76B5B" w14:textId="77777777" w:rsidR="008C0A1B" w:rsidRPr="008C0A1B" w:rsidRDefault="008C0A1B" w:rsidP="008C0A1B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8C0A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Эффективность </w:t>
      </w:r>
      <w:proofErr w:type="spellStart"/>
      <w:r w:rsidRPr="008C0A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реминерализующей</w:t>
      </w:r>
      <w:proofErr w:type="spellEnd"/>
      <w:r w:rsidRPr="008C0A1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терапии зависит:</w:t>
      </w:r>
    </w:p>
    <w:p w14:paraId="419E5441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от пола пациента;</w:t>
      </w:r>
    </w:p>
    <w:p w14:paraId="7213256A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гигиены полости рта;</w:t>
      </w:r>
    </w:p>
    <w:p w14:paraId="638F519C" w14:textId="77777777" w:rsidR="008C0A1B" w:rsidRPr="002931F2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режима работы пациента;</w:t>
      </w:r>
    </w:p>
    <w:p w14:paraId="0C3AC27D" w14:textId="77777777" w:rsidR="008C0A1B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) температурного режима.</w:t>
      </w:r>
    </w:p>
    <w:p w14:paraId="4543EFB4" w14:textId="77777777" w:rsidR="008C0A1B" w:rsidRDefault="008C0A1B" w:rsidP="008C0A1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4FB25E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Застой слюны приводит:</w:t>
      </w:r>
    </w:p>
    <w:p w14:paraId="3E7AA228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высвобождению фосфатов из зубной бляшки;</w:t>
      </w:r>
    </w:p>
    <w:p w14:paraId="01ABA27D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осаждению минералов на поверхности зуба;</w:t>
      </w:r>
    </w:p>
    <w:p w14:paraId="3085539A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препятствует образованию зубного камня;</w:t>
      </w:r>
    </w:p>
    <w:p w14:paraId="05E50BA6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к увеличению рН слюны.</w:t>
      </w:r>
    </w:p>
    <w:p w14:paraId="3EFC9B79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54553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0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Факторы, влияющие на возникновение кариеса:</w:t>
      </w:r>
    </w:p>
    <w:p w14:paraId="25A16F39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зубная бляшка;</w:t>
      </w:r>
    </w:p>
    <w:p w14:paraId="3D34B11A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диета и питьевая вода;</w:t>
      </w:r>
    </w:p>
    <w:p w14:paraId="297B12A8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углеводистые пищевые остатки в полости рта;</w:t>
      </w:r>
    </w:p>
    <w:p w14:paraId="71877332" w14:textId="77777777" w:rsidR="008C0A1B" w:rsidRPr="002931F2" w:rsidRDefault="008C0A1B" w:rsidP="008C0A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белковые пищевые остатки в полости рта.</w:t>
      </w:r>
    </w:p>
    <w:p w14:paraId="22F724C8" w14:textId="77777777" w:rsidR="00483021" w:rsidRDefault="00483021" w:rsidP="008C0A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DBF951" w14:textId="77777777" w:rsidR="00B039C2" w:rsidRDefault="00B039C2" w:rsidP="008C0A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D53543" w14:textId="77777777" w:rsidR="00B039C2" w:rsidRDefault="00B039C2" w:rsidP="008C0A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F4F331" w14:textId="77777777" w:rsidR="00B039C2" w:rsidRDefault="00B039C2" w:rsidP="008C0A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AF2269" w14:textId="658A33E0" w:rsidR="008C0A1B" w:rsidRPr="002931F2" w:rsidRDefault="008C0A1B" w:rsidP="008C0A1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Клиническая ситуация 1</w:t>
      </w:r>
    </w:p>
    <w:p w14:paraId="138542AC" w14:textId="51A70495" w:rsidR="00CA496D" w:rsidRDefault="008C0A1B" w:rsidP="00034DB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Пациент М., 18 лет, обратился к врачу-стоматологу с жалобами на появление белых пятен в пришеечной области 3.4 и 4.4 зубов. При осмотре пациента индекс КПУ = (1+5+0), индекс гигиены - 2,2. Поставьте диагноз. Составьте план лечения больного. </w:t>
      </w:r>
    </w:p>
    <w:p w14:paraId="7A5B89B0" w14:textId="77777777" w:rsidR="008F4257" w:rsidRPr="00CA496D" w:rsidRDefault="008F4257" w:rsidP="002931F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49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Клиническая ситуация 2</w:t>
      </w:r>
    </w:p>
    <w:p w14:paraId="24BE1089" w14:textId="77777777" w:rsidR="008F4257" w:rsidRPr="002931F2" w:rsidRDefault="008F4257" w:rsidP="00E024F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Пациентка А. 22 лет, жалуется на повышенную чувствительность к кислому, сладкому </w:t>
      </w:r>
      <w:proofErr w:type="gramStart"/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и  на</w:t>
      </w:r>
      <w:proofErr w:type="gramEnd"/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эстетический  недостаток  зубов  в пришеечной области фронтальной группы зубов на нижней челюсти, то есть  на появление множественных белых пятен. Анамнез: в течение года работает в кондитерском цехе. При осмотре обнаружен налет, ИГ- </w:t>
      </w:r>
      <w:proofErr w:type="gramStart"/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5 .</w:t>
      </w:r>
      <w:proofErr w:type="gramEnd"/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удаления налета выявлены множественные белые пятна в пришеечной области центральных нижних зубов.</w:t>
      </w:r>
    </w:p>
    <w:p w14:paraId="2A8D2B51" w14:textId="77777777" w:rsidR="008F4257" w:rsidRPr="002931F2" w:rsidRDefault="008F4257" w:rsidP="002931F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Вопросы:</w:t>
      </w:r>
    </w:p>
    <w:p w14:paraId="04C38A36" w14:textId="77777777" w:rsidR="008F4257" w:rsidRPr="002931F2" w:rsidRDefault="008F4257" w:rsidP="002931F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1.Поставьте диагноз. </w:t>
      </w:r>
    </w:p>
    <w:p w14:paraId="5C99ED8B" w14:textId="77777777" w:rsidR="008F4257" w:rsidRPr="002931F2" w:rsidRDefault="008F4257" w:rsidP="002931F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 Выберите метод лечения, обоснуйте его и </w:t>
      </w:r>
      <w:proofErr w:type="gramStart"/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дайте  рекомендации</w:t>
      </w:r>
      <w:proofErr w:type="gramEnd"/>
      <w:r w:rsidRPr="002931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83AC29E" w14:textId="77777777" w:rsidR="00CA496D" w:rsidRDefault="00CA496D" w:rsidP="008C0A1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48E810" w14:textId="77777777" w:rsidR="008F4257" w:rsidRPr="002931F2" w:rsidRDefault="008C0A1B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Клиническая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ситуация  3</w:t>
      </w:r>
      <w:proofErr w:type="gramEnd"/>
    </w:p>
    <w:p w14:paraId="04FB7E4A" w14:textId="77777777" w:rsidR="008F4257" w:rsidRPr="002931F2" w:rsidRDefault="008F42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24 лет обратился с целью санации полости рта. При осмотре выявлен множественный кариес.</w:t>
      </w:r>
    </w:p>
    <w:p w14:paraId="3F289382" w14:textId="77777777" w:rsidR="008F4257" w:rsidRPr="002931F2" w:rsidRDefault="008F42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Вопросы:</w:t>
      </w:r>
    </w:p>
    <w:p w14:paraId="12AFA5AA" w14:textId="77777777" w:rsidR="008F4257" w:rsidRPr="002931F2" w:rsidRDefault="008F42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1.Тактика врача стоматолога при проведении клинического обследования. </w:t>
      </w:r>
    </w:p>
    <w:p w14:paraId="77733083" w14:textId="77777777" w:rsidR="008F4257" w:rsidRPr="002931F2" w:rsidRDefault="008F42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Составьте план лечения.</w:t>
      </w:r>
    </w:p>
    <w:p w14:paraId="191915EA" w14:textId="77777777" w:rsidR="008F4257" w:rsidRPr="002931F2" w:rsidRDefault="008F4257" w:rsidP="002931F2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A8374" w14:textId="19E0207D" w:rsidR="008F4257" w:rsidRDefault="008F4257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41E3FC" w14:textId="77777777" w:rsidR="008F4257" w:rsidRPr="002931F2" w:rsidRDefault="008F4257" w:rsidP="002931F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43BA6" w14:textId="77777777" w:rsidR="004C1C45" w:rsidRPr="00995955" w:rsidRDefault="004C1C45" w:rsidP="00995955">
      <w:pPr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9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КПЗ-2. </w:t>
      </w:r>
      <w:r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Pr="009959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Общие принципы оперативно-восстановительного лечения кариеса зубов. </w:t>
      </w:r>
      <w:r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постоянных пломбировочных материалов при лечении кариеса</w:t>
      </w:r>
      <w:r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4E0127F2" w14:textId="77777777" w:rsidR="004C1C45" w:rsidRPr="002931F2" w:rsidRDefault="004C1C45" w:rsidP="002931F2">
      <w:pPr>
        <w:shd w:val="clear" w:color="auto" w:fill="FFFFFF"/>
        <w:spacing w:after="100" w:afterAutospacing="1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1D66442F" w14:textId="77777777" w:rsidR="004C1C45" w:rsidRPr="002931F2" w:rsidRDefault="004C1C45" w:rsidP="002931F2">
      <w:pPr>
        <w:spacing w:after="0" w:line="276" w:lineRule="auto"/>
        <w:ind w:left="-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1.Оперативно-восстановительное лечение кариеса зубов: определение, понятие.</w:t>
      </w:r>
    </w:p>
    <w:p w14:paraId="77528DAC" w14:textId="77777777" w:rsidR="004C1C45" w:rsidRPr="002931F2" w:rsidRDefault="002B3E2D" w:rsidP="002931F2">
      <w:pPr>
        <w:spacing w:after="0" w:line="276" w:lineRule="auto"/>
        <w:ind w:left="-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2.Э</w:t>
      </w:r>
      <w:r w:rsidR="004C1C45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тапы лечения кариеса.</w:t>
      </w:r>
    </w:p>
    <w:p w14:paraId="3511EE14" w14:textId="77777777" w:rsidR="004C1C45" w:rsidRPr="002931F2" w:rsidRDefault="008C0A1B" w:rsidP="002931F2">
      <w:pPr>
        <w:spacing w:after="0" w:line="276" w:lineRule="auto"/>
        <w:ind w:left="-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C1C45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Выбор постоянного пломбировочного материала при лечении кариеса с учетом диагноза и локализации кариозного процесса.</w:t>
      </w:r>
    </w:p>
    <w:p w14:paraId="0BE75301" w14:textId="77777777" w:rsidR="004C1C45" w:rsidRPr="002931F2" w:rsidRDefault="008C0A1B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1C45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Показания к применению постоянных пломбировочных материалов при лечении кариеса зубов:</w:t>
      </w:r>
    </w:p>
    <w:p w14:paraId="446809C1" w14:textId="77777777" w:rsidR="004C1C45" w:rsidRPr="002931F2" w:rsidRDefault="004C1C45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минеральными цементами;</w:t>
      </w:r>
    </w:p>
    <w:p w14:paraId="664B1A63" w14:textId="77777777" w:rsidR="004C1C45" w:rsidRPr="002931F2" w:rsidRDefault="004C1C45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полиминеральными цементами;</w:t>
      </w:r>
    </w:p>
    <w:p w14:paraId="6A4029AB" w14:textId="77777777" w:rsidR="004C1C45" w:rsidRPr="002931F2" w:rsidRDefault="004C1C45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стеклоиономерными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цементами;</w:t>
      </w:r>
    </w:p>
    <w:p w14:paraId="3A8B7FEE" w14:textId="77777777" w:rsidR="004C1C45" w:rsidRPr="002931F2" w:rsidRDefault="004C1C45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-композиционными материалами.</w:t>
      </w:r>
    </w:p>
    <w:p w14:paraId="14B79C23" w14:textId="77777777" w:rsidR="00CA496D" w:rsidRDefault="00CA496D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EDB9EA" w14:textId="77777777" w:rsidR="00610157" w:rsidRPr="002931F2" w:rsidRDefault="008C0A1B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610157"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естовые задания</w:t>
      </w:r>
    </w:p>
    <w:p w14:paraId="55021F9F" w14:textId="77777777" w:rsidR="00610157" w:rsidRPr="002931F2" w:rsidRDefault="00610157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83F9E4" w14:textId="77777777" w:rsidR="00610157" w:rsidRPr="002931F2" w:rsidRDefault="00610157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ошибочно названное врачом-стоматологом показание к применению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стеклоиономерных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цементов.</w:t>
      </w:r>
    </w:p>
    <w:p w14:paraId="5B168594" w14:textId="77777777" w:rsidR="00610157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610157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Пломбирование полостей II и IV классов.</w:t>
      </w:r>
    </w:p>
    <w:p w14:paraId="0A0F723C" w14:textId="77777777" w:rsidR="00610157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610157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Пломбирование клиновидных дефектов и эрозий.</w:t>
      </w:r>
    </w:p>
    <w:p w14:paraId="0D9E17C1" w14:textId="77777777" w:rsidR="00610157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</w:t>
      </w:r>
      <w:r w:rsidR="00610157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Наложение изолирующих прокладок.</w:t>
      </w:r>
    </w:p>
    <w:p w14:paraId="0502042F" w14:textId="77777777" w:rsidR="00610157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610157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Пломбирование полостей III и V классов.</w:t>
      </w:r>
    </w:p>
    <w:p w14:paraId="396733F9" w14:textId="77777777" w:rsidR="00610157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610157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Пломбирование полостей всех классов в молочных зубах.</w:t>
      </w:r>
    </w:p>
    <w:p w14:paraId="3F9A3281" w14:textId="77777777" w:rsidR="00995955" w:rsidRPr="00995955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995955">
        <w:rPr>
          <w:rFonts w:ascii="Times New Roman" w:eastAsia="Calibri" w:hAnsi="Times New Roman" w:cs="Times New Roman"/>
          <w:sz w:val="24"/>
          <w:szCs w:val="24"/>
        </w:rPr>
        <w:t xml:space="preserve">Отделку пломбы из </w:t>
      </w:r>
      <w:proofErr w:type="spellStart"/>
      <w:r w:rsidRPr="00995955">
        <w:rPr>
          <w:rFonts w:ascii="Times New Roman" w:eastAsia="Calibri" w:hAnsi="Times New Roman" w:cs="Times New Roman"/>
          <w:sz w:val="24"/>
          <w:szCs w:val="24"/>
        </w:rPr>
        <w:t>стеклоиномерного</w:t>
      </w:r>
      <w:proofErr w:type="spellEnd"/>
      <w:r w:rsidRPr="00995955">
        <w:rPr>
          <w:rFonts w:ascii="Times New Roman" w:eastAsia="Calibri" w:hAnsi="Times New Roman" w:cs="Times New Roman"/>
          <w:sz w:val="24"/>
          <w:szCs w:val="24"/>
        </w:rPr>
        <w:t xml:space="preserve"> цемента проводят:</w:t>
      </w:r>
    </w:p>
    <w:p w14:paraId="19905436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а) через 6 часов;</w:t>
      </w:r>
    </w:p>
    <w:p w14:paraId="50FB4AD2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б) 12;</w:t>
      </w:r>
    </w:p>
    <w:p w14:paraId="537244C3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в) 24;</w:t>
      </w:r>
    </w:p>
    <w:p w14:paraId="61C4CAF3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г) 48.</w:t>
      </w:r>
    </w:p>
    <w:p w14:paraId="55AAAB83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829543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931F2">
        <w:rPr>
          <w:rFonts w:ascii="Times New Roman" w:eastAsia="Calibri" w:hAnsi="Times New Roman" w:cs="Times New Roman"/>
          <w:sz w:val="24"/>
          <w:szCs w:val="24"/>
        </w:rPr>
        <w:t>. Цель протравливания и кондиционирования:</w:t>
      </w:r>
    </w:p>
    <w:p w14:paraId="1FA4E88F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а) усиление бактерицидных свойств композитов;</w:t>
      </w:r>
    </w:p>
    <w:p w14:paraId="147A78CA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б) усиление краевого прилегания;</w:t>
      </w:r>
    </w:p>
    <w:p w14:paraId="397891C2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в) удаление смазанного слоя;</w:t>
      </w:r>
    </w:p>
    <w:p w14:paraId="617C980A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г) формирования гибридного слоя;</w:t>
      </w:r>
    </w:p>
    <w:p w14:paraId="03E1AC4D" w14:textId="77777777" w:rsidR="00995955" w:rsidRPr="002931F2" w:rsidRDefault="00995955" w:rsidP="009959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Calibri" w:hAnsi="Times New Roman" w:cs="Times New Roman"/>
          <w:sz w:val="24"/>
          <w:szCs w:val="24"/>
        </w:rPr>
        <w:t>д) сохранения смазанного слоя.</w:t>
      </w:r>
    </w:p>
    <w:p w14:paraId="039BB256" w14:textId="77777777" w:rsidR="00995955" w:rsidRPr="002931F2" w:rsidRDefault="00995955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152EBD" w14:textId="77777777" w:rsidR="00610157" w:rsidRPr="00995955" w:rsidRDefault="00995955" w:rsidP="00995955">
      <w:pPr>
        <w:spacing w:after="0" w:line="276" w:lineRule="auto"/>
        <w:ind w:firstLine="3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Клиническ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Pr="00293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ситуаци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1</w:t>
      </w:r>
    </w:p>
    <w:p w14:paraId="52AEC38E" w14:textId="77777777" w:rsidR="00610157" w:rsidRPr="002931F2" w:rsidRDefault="00610157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Женщина 63 лет обратилась с жалобами на наличие кариозных полостей на вестибулярных поверхностях центральных верхних резцов. Объективно: в пришеечной области 1.1 и 2.1 зубов определяются кариозные полости в пределах плащевого дентина. Дентин на дне полости пигментированный (темно-коричневого цвета). Слизистая десен слегка отечна, застойно гиперемирована, кровоточит при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дотрагивании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инструментом. Прикус глубокий. Укажите противопоказания для пломбирования кариозных полостей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фотокомпозитом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данной ситуации.</w:t>
      </w:r>
    </w:p>
    <w:p w14:paraId="1590EF96" w14:textId="77777777" w:rsidR="00610157" w:rsidRPr="002931F2" w:rsidRDefault="006101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Наличие аномалии прикуса.</w:t>
      </w:r>
    </w:p>
    <w:p w14:paraId="74440E87" w14:textId="77777777" w:rsidR="00610157" w:rsidRPr="002931F2" w:rsidRDefault="006101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B. Наличие темного дентина на дне полости. </w:t>
      </w:r>
    </w:p>
    <w:p w14:paraId="71EE445B" w14:textId="77777777" w:rsidR="00610157" w:rsidRPr="002931F2" w:rsidRDefault="006101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C. Пожилой возраст.</w:t>
      </w:r>
    </w:p>
    <w:p w14:paraId="5CC145E0" w14:textId="77777777" w:rsidR="00610157" w:rsidRPr="002931F2" w:rsidRDefault="006101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Пришеечная локализация полостей.</w:t>
      </w:r>
    </w:p>
    <w:p w14:paraId="7DA29516" w14:textId="77777777" w:rsidR="00610157" w:rsidRPr="002931F2" w:rsidRDefault="0061015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E. Наличие воспаления десны.</w:t>
      </w:r>
    </w:p>
    <w:p w14:paraId="613E70B7" w14:textId="77777777" w:rsidR="00610157" w:rsidRPr="002931F2" w:rsidRDefault="00610157" w:rsidP="002931F2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702E9" w14:textId="77777777" w:rsidR="00610157" w:rsidRPr="002931F2" w:rsidRDefault="00610157" w:rsidP="002931F2">
      <w:pPr>
        <w:spacing w:after="0" w:line="276" w:lineRule="auto"/>
        <w:ind w:firstLine="3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Клиническ</w:t>
      </w:r>
      <w:r w:rsidR="00CA49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Pr="00293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ситуаци</w:t>
      </w:r>
      <w:r w:rsidR="00CA49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8C0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</w:p>
    <w:p w14:paraId="77B763BB" w14:textId="77777777" w:rsidR="00610157" w:rsidRPr="002931F2" w:rsidRDefault="00610157" w:rsidP="002931F2">
      <w:pPr>
        <w:shd w:val="clear" w:color="auto" w:fill="FFFFFF"/>
        <w:spacing w:after="0" w:line="276" w:lineRule="auto"/>
        <w:ind w:right="77" w:firstLine="302"/>
        <w:jc w:val="both"/>
        <w:rPr>
          <w:rFonts w:ascii="Times New Roman" w:eastAsia="Times New Roman" w:hAnsi="Times New Roman" w:cs="Times New Roman"/>
          <w:bCs/>
          <w:color w:val="000000"/>
          <w:spacing w:val="-1"/>
          <w:w w:val="107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Cs/>
          <w:iCs/>
          <w:color w:val="000000"/>
          <w:spacing w:val="-2"/>
          <w:w w:val="107"/>
          <w:sz w:val="24"/>
          <w:szCs w:val="24"/>
          <w:lang w:eastAsia="ru-RU"/>
        </w:rPr>
        <w:t xml:space="preserve">Проводится пломбирование 3.5 зуба. Пломба готовится из </w:t>
      </w:r>
      <w:proofErr w:type="spellStart"/>
      <w:r w:rsidRPr="002931F2">
        <w:rPr>
          <w:rFonts w:ascii="Times New Roman" w:eastAsia="Times New Roman" w:hAnsi="Times New Roman" w:cs="Times New Roman"/>
          <w:bCs/>
          <w:iCs/>
          <w:color w:val="000000"/>
          <w:w w:val="107"/>
          <w:sz w:val="24"/>
          <w:szCs w:val="24"/>
          <w:lang w:eastAsia="ru-RU"/>
        </w:rPr>
        <w:t>силидонт</w:t>
      </w:r>
      <w:proofErr w:type="spellEnd"/>
      <w:r w:rsidRPr="002931F2">
        <w:rPr>
          <w:rFonts w:ascii="Times New Roman" w:eastAsia="Times New Roman" w:hAnsi="Times New Roman" w:cs="Times New Roman"/>
          <w:bCs/>
          <w:iCs/>
          <w:color w:val="000000"/>
          <w:w w:val="107"/>
          <w:sz w:val="24"/>
          <w:szCs w:val="24"/>
          <w:lang w:eastAsia="ru-RU"/>
        </w:rPr>
        <w:t xml:space="preserve">-цемента. При замешивании пломбировочной массы </w:t>
      </w:r>
      <w:r w:rsidRPr="002931F2">
        <w:rPr>
          <w:rFonts w:ascii="Times New Roman" w:eastAsia="Times New Roman" w:hAnsi="Times New Roman" w:cs="Times New Roman"/>
          <w:bCs/>
          <w:iCs/>
          <w:color w:val="000000"/>
          <w:spacing w:val="-3"/>
          <w:w w:val="107"/>
          <w:sz w:val="24"/>
          <w:szCs w:val="24"/>
          <w:lang w:eastAsia="ru-RU"/>
        </w:rPr>
        <w:t>оказалось густой. Добавлена капля жидкости, после чего плом</w:t>
      </w:r>
      <w:r w:rsidRPr="002931F2">
        <w:rPr>
          <w:rFonts w:ascii="Times New Roman" w:eastAsia="Times New Roman" w:hAnsi="Times New Roman" w:cs="Times New Roman"/>
          <w:bCs/>
          <w:iCs/>
          <w:color w:val="000000"/>
          <w:spacing w:val="-3"/>
          <w:w w:val="107"/>
          <w:sz w:val="24"/>
          <w:szCs w:val="24"/>
          <w:lang w:eastAsia="ru-RU"/>
        </w:rPr>
        <w:softHyphen/>
      </w:r>
      <w:r w:rsidRPr="002931F2">
        <w:rPr>
          <w:rFonts w:ascii="Times New Roman" w:eastAsia="Times New Roman" w:hAnsi="Times New Roman" w:cs="Times New Roman"/>
          <w:bCs/>
          <w:iCs/>
          <w:color w:val="000000"/>
          <w:w w:val="107"/>
          <w:sz w:val="24"/>
          <w:szCs w:val="24"/>
          <w:lang w:eastAsia="ru-RU"/>
        </w:rPr>
        <w:t>бировочная масса приобрела</w:t>
      </w:r>
      <w:r w:rsidR="00CA496D">
        <w:rPr>
          <w:rFonts w:ascii="Times New Roman" w:eastAsia="Times New Roman" w:hAnsi="Times New Roman" w:cs="Times New Roman"/>
          <w:bCs/>
          <w:iCs/>
          <w:color w:val="000000"/>
          <w:w w:val="107"/>
          <w:sz w:val="24"/>
          <w:szCs w:val="24"/>
          <w:lang w:eastAsia="ru-RU"/>
        </w:rPr>
        <w:t xml:space="preserve"> </w:t>
      </w:r>
      <w:r w:rsidRPr="002931F2">
        <w:rPr>
          <w:rFonts w:ascii="Times New Roman" w:eastAsia="Times New Roman" w:hAnsi="Times New Roman" w:cs="Times New Roman"/>
          <w:bCs/>
          <w:color w:val="000000"/>
          <w:w w:val="107"/>
          <w:sz w:val="24"/>
          <w:szCs w:val="24"/>
          <w:lang w:eastAsia="ru-RU"/>
        </w:rPr>
        <w:t>нужную консистенцию. Зуб за</w:t>
      </w:r>
      <w:r w:rsidRPr="002931F2">
        <w:rPr>
          <w:rFonts w:ascii="Times New Roman" w:eastAsia="Times New Roman" w:hAnsi="Times New Roman" w:cs="Times New Roman"/>
          <w:bCs/>
          <w:color w:val="000000"/>
          <w:w w:val="107"/>
          <w:sz w:val="24"/>
          <w:szCs w:val="24"/>
          <w:lang w:eastAsia="ru-RU"/>
        </w:rPr>
        <w:softHyphen/>
      </w:r>
      <w:r w:rsidRPr="002931F2">
        <w:rPr>
          <w:rFonts w:ascii="Times New Roman" w:eastAsia="Times New Roman" w:hAnsi="Times New Roman" w:cs="Times New Roman"/>
          <w:bCs/>
          <w:color w:val="000000"/>
          <w:spacing w:val="-1"/>
          <w:w w:val="107"/>
          <w:sz w:val="24"/>
          <w:szCs w:val="24"/>
          <w:lang w:eastAsia="ru-RU"/>
        </w:rPr>
        <w:t>пломбирован. Найдите ошибки в методике приготовления.</w:t>
      </w:r>
    </w:p>
    <w:p w14:paraId="5179FAE3" w14:textId="77777777" w:rsidR="00610157" w:rsidRPr="002931F2" w:rsidRDefault="00610157" w:rsidP="002931F2">
      <w:pPr>
        <w:shd w:val="clear" w:color="auto" w:fill="FFFFFF"/>
        <w:spacing w:after="0" w:line="276" w:lineRule="auto"/>
        <w:ind w:right="77" w:firstLine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39DDF" w14:textId="77777777" w:rsidR="003B47A3" w:rsidRDefault="003B47A3" w:rsidP="00995955">
      <w:pPr>
        <w:spacing w:after="0" w:line="276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8063FD" w14:textId="07D56B6C" w:rsidR="003B47A3" w:rsidRDefault="003B47A3" w:rsidP="00995955">
      <w:pPr>
        <w:spacing w:after="0" w:line="276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КПЗ-3. Тема «</w:t>
      </w:r>
      <w:r w:rsidR="00EC1828">
        <w:rPr>
          <w:rFonts w:ascii="Times New Roman" w:eastAsia="Calibri" w:hAnsi="Times New Roman" w:cs="Times New Roman"/>
          <w:b/>
          <w:sz w:val="24"/>
          <w:szCs w:val="24"/>
        </w:rPr>
        <w:t>Применение постоянных пломбировочных материалов при лечении кариеса зубов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3AE4E21B" w14:textId="590863C5" w:rsidR="00EC1828" w:rsidRDefault="00EC1828" w:rsidP="00EC1828">
      <w:pPr>
        <w:shd w:val="clear" w:color="auto" w:fill="FFFFFF"/>
        <w:spacing w:after="100" w:afterAutospacing="1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46574824" w14:textId="77777777" w:rsidR="0028176D" w:rsidRPr="0028176D" w:rsidRDefault="0028176D" w:rsidP="0028176D">
      <w:pPr>
        <w:pStyle w:val="a4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 w:rsidRPr="0028176D">
        <w:rPr>
          <w:rFonts w:ascii="Times New Roman" w:eastAsia="Times New Roman" w:hAnsi="Times New Roman" w:cs="Times New Roman"/>
          <w:sz w:val="24"/>
        </w:rPr>
        <w:t>Выбор постоянного пломбировочного материала при лечении кариеса с учетом диагноза и локализации кариозного процесса.</w:t>
      </w:r>
    </w:p>
    <w:p w14:paraId="1D776499" w14:textId="77777777" w:rsidR="0028176D" w:rsidRPr="0028176D" w:rsidRDefault="0028176D" w:rsidP="0028176D">
      <w:pPr>
        <w:pStyle w:val="a4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 w:rsidRPr="0028176D">
        <w:rPr>
          <w:rFonts w:ascii="Times New Roman" w:eastAsia="Times New Roman" w:hAnsi="Times New Roman" w:cs="Times New Roman"/>
          <w:sz w:val="24"/>
        </w:rPr>
        <w:t>Показания к применению постоянных пломбировочных материалов при лечении кариеса зубов:</w:t>
      </w:r>
    </w:p>
    <w:p w14:paraId="085AFB0E" w14:textId="77777777" w:rsidR="0028176D" w:rsidRPr="0028176D" w:rsidRDefault="0028176D" w:rsidP="0028176D">
      <w:pPr>
        <w:pStyle w:val="a4"/>
        <w:spacing w:line="276" w:lineRule="auto"/>
        <w:ind w:left="1068"/>
        <w:rPr>
          <w:rFonts w:ascii="Times New Roman" w:eastAsia="Times New Roman" w:hAnsi="Times New Roman" w:cs="Times New Roman"/>
          <w:sz w:val="24"/>
        </w:rPr>
      </w:pPr>
      <w:r w:rsidRPr="0028176D">
        <w:rPr>
          <w:rFonts w:ascii="Times New Roman" w:eastAsia="Times New Roman" w:hAnsi="Times New Roman" w:cs="Times New Roman"/>
          <w:sz w:val="24"/>
        </w:rPr>
        <w:lastRenderedPageBreak/>
        <w:t>- минеральными цементами;</w:t>
      </w:r>
    </w:p>
    <w:p w14:paraId="255E07C7" w14:textId="77777777" w:rsidR="0028176D" w:rsidRPr="0028176D" w:rsidRDefault="0028176D" w:rsidP="0028176D">
      <w:pPr>
        <w:pStyle w:val="a4"/>
        <w:spacing w:line="276" w:lineRule="auto"/>
        <w:ind w:left="1068"/>
        <w:rPr>
          <w:rFonts w:ascii="Times New Roman" w:eastAsia="Times New Roman" w:hAnsi="Times New Roman" w:cs="Times New Roman"/>
          <w:sz w:val="24"/>
        </w:rPr>
      </w:pPr>
      <w:r w:rsidRPr="0028176D">
        <w:rPr>
          <w:rFonts w:ascii="Times New Roman" w:eastAsia="Times New Roman" w:hAnsi="Times New Roman" w:cs="Times New Roman"/>
          <w:sz w:val="24"/>
        </w:rPr>
        <w:t>- полиминеральными цементами;</w:t>
      </w:r>
    </w:p>
    <w:p w14:paraId="235D1FE8" w14:textId="25D2D834" w:rsidR="0028176D" w:rsidRDefault="0028176D" w:rsidP="0028176D">
      <w:pPr>
        <w:pStyle w:val="a4"/>
        <w:spacing w:line="276" w:lineRule="auto"/>
        <w:ind w:left="1068"/>
        <w:rPr>
          <w:rFonts w:ascii="Times New Roman" w:eastAsia="Times New Roman" w:hAnsi="Times New Roman" w:cs="Times New Roman"/>
          <w:sz w:val="24"/>
        </w:rPr>
      </w:pPr>
      <w:r w:rsidRPr="0028176D"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 w:rsidRPr="0028176D">
        <w:rPr>
          <w:rFonts w:ascii="Times New Roman" w:eastAsia="Times New Roman" w:hAnsi="Times New Roman" w:cs="Times New Roman"/>
          <w:sz w:val="24"/>
        </w:rPr>
        <w:t>стеклоиономерными</w:t>
      </w:r>
      <w:proofErr w:type="spellEnd"/>
      <w:r w:rsidRPr="0028176D">
        <w:rPr>
          <w:rFonts w:ascii="Times New Roman" w:eastAsia="Times New Roman" w:hAnsi="Times New Roman" w:cs="Times New Roman"/>
          <w:sz w:val="24"/>
        </w:rPr>
        <w:t xml:space="preserve"> цементами.</w:t>
      </w:r>
    </w:p>
    <w:p w14:paraId="5525B4DA" w14:textId="2F7D95D5" w:rsidR="0028176D" w:rsidRPr="00484C76" w:rsidRDefault="00484C76" w:rsidP="00484C76">
      <w:pPr>
        <w:spacing w:after="0" w:line="276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38BCD0FA" w14:textId="75632493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Пломбировочный материалам рекомендуемый при пломбировании полости 3-го класса по Блэку </w:t>
      </w:r>
    </w:p>
    <w:p w14:paraId="3EA9DAD1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микрофилы</w:t>
      </w:r>
      <w:proofErr w:type="spellEnd"/>
    </w:p>
    <w:p w14:paraId="153C4F28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конденсируемые композиты</w:t>
      </w:r>
    </w:p>
    <w:p w14:paraId="45B57318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макрофилы</w:t>
      </w:r>
      <w:proofErr w:type="spellEnd"/>
    </w:p>
    <w:p w14:paraId="5D0D3715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гибридные композиты</w:t>
      </w:r>
    </w:p>
    <w:p w14:paraId="5F0718E3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стеклоиономерный</w:t>
      </w:r>
      <w:proofErr w:type="spellEnd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цемент</w:t>
      </w:r>
    </w:p>
    <w:p w14:paraId="346DBCB4" w14:textId="70A50A30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D1244" w14:textId="1A17B1C0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Преимущество</w:t>
      </w:r>
      <w:proofErr w:type="gramEnd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которым пломбировочным материалам предоставляется при реставрации полостей IV класса по Блэку</w:t>
      </w:r>
    </w:p>
    <w:p w14:paraId="51E2A27A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гибридные композиты</w:t>
      </w:r>
    </w:p>
    <w:p w14:paraId="7E80122F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микрофилы</w:t>
      </w:r>
      <w:proofErr w:type="spellEnd"/>
    </w:p>
    <w:p w14:paraId="12469C8C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макрофилы</w:t>
      </w:r>
      <w:proofErr w:type="spellEnd"/>
    </w:p>
    <w:p w14:paraId="39F069EC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конденсированные композиты</w:t>
      </w:r>
    </w:p>
    <w:p w14:paraId="571C4C03" w14:textId="77777777" w:rsidR="0028176D" w:rsidRPr="00484C76" w:rsidRDefault="0028176D" w:rsidP="002817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стеклоиономерные</w:t>
      </w:r>
      <w:proofErr w:type="spellEnd"/>
      <w:r w:rsidRPr="00484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цементы</w:t>
      </w:r>
    </w:p>
    <w:p w14:paraId="69555974" w14:textId="77777777" w:rsidR="0028176D" w:rsidRPr="00484C76" w:rsidRDefault="0028176D" w:rsidP="0028176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A55A5AA" w14:textId="792FD810" w:rsidR="0028176D" w:rsidRPr="00484C76" w:rsidRDefault="0028176D" w:rsidP="0028176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84C76">
        <w:rPr>
          <w:rFonts w:ascii="Times New Roman" w:hAnsi="Times New Roman" w:cs="Times New Roman"/>
          <w:sz w:val="24"/>
          <w:szCs w:val="24"/>
        </w:rPr>
        <w:t xml:space="preserve">3. Какие основные недостатки фотокомпозиционных пломбировочных материалов: </w:t>
      </w:r>
    </w:p>
    <w:p w14:paraId="12C11B2A" w14:textId="77777777" w:rsidR="0028176D" w:rsidRPr="00484C76" w:rsidRDefault="0028176D" w:rsidP="0028176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84C76">
        <w:rPr>
          <w:rFonts w:ascii="Times New Roman" w:hAnsi="Times New Roman" w:cs="Times New Roman"/>
          <w:sz w:val="24"/>
          <w:szCs w:val="24"/>
        </w:rPr>
        <w:t>а) имеют высокую полимеризационную усадку</w:t>
      </w:r>
    </w:p>
    <w:p w14:paraId="153BDAC6" w14:textId="77777777" w:rsidR="0028176D" w:rsidRPr="00484C76" w:rsidRDefault="0028176D" w:rsidP="0028176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84C76">
        <w:rPr>
          <w:rFonts w:ascii="Times New Roman" w:hAnsi="Times New Roman" w:cs="Times New Roman"/>
          <w:sz w:val="24"/>
          <w:szCs w:val="24"/>
        </w:rPr>
        <w:t>б) имеют высокую теплопроводимость</w:t>
      </w:r>
    </w:p>
    <w:p w14:paraId="3444A078" w14:textId="77777777" w:rsidR="0028176D" w:rsidRPr="00484C76" w:rsidRDefault="0028176D" w:rsidP="0028176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84C76">
        <w:rPr>
          <w:rFonts w:ascii="Times New Roman" w:hAnsi="Times New Roman" w:cs="Times New Roman"/>
          <w:sz w:val="24"/>
          <w:szCs w:val="24"/>
        </w:rPr>
        <w:t xml:space="preserve">в) имеют низкую полимеризационную усадку </w:t>
      </w:r>
    </w:p>
    <w:p w14:paraId="47CCDA75" w14:textId="77777777" w:rsidR="0028176D" w:rsidRPr="00484C76" w:rsidRDefault="0028176D" w:rsidP="0028176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84C76">
        <w:rPr>
          <w:rFonts w:ascii="Times New Roman" w:hAnsi="Times New Roman" w:cs="Times New Roman"/>
          <w:sz w:val="24"/>
          <w:szCs w:val="24"/>
        </w:rPr>
        <w:t xml:space="preserve">г) имеют значительную растворимость в воде </w:t>
      </w:r>
    </w:p>
    <w:p w14:paraId="3818F5C6" w14:textId="726C2B08" w:rsidR="0028176D" w:rsidRDefault="0028176D" w:rsidP="0028176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84C76">
        <w:rPr>
          <w:rFonts w:ascii="Times New Roman" w:hAnsi="Times New Roman" w:cs="Times New Roman"/>
          <w:sz w:val="24"/>
          <w:szCs w:val="24"/>
        </w:rPr>
        <w:t>д) имеют высокий уров</w:t>
      </w:r>
      <w:r w:rsidR="00702102" w:rsidRPr="00484C76">
        <w:rPr>
          <w:rFonts w:ascii="Times New Roman" w:hAnsi="Times New Roman" w:cs="Times New Roman"/>
          <w:sz w:val="24"/>
          <w:szCs w:val="24"/>
        </w:rPr>
        <w:t>ень стирания поверхности пломбы</w:t>
      </w:r>
    </w:p>
    <w:p w14:paraId="582B4174" w14:textId="4992CBE0" w:rsidR="00BA5DEF" w:rsidRPr="00BE0C16" w:rsidRDefault="00BA5DEF" w:rsidP="00BA5DE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Клиническая ситуация 1</w:t>
      </w:r>
    </w:p>
    <w:p w14:paraId="0E7AEDAA" w14:textId="494E0C6D" w:rsidR="00BA5DEF" w:rsidRPr="00BE0C16" w:rsidRDefault="00BA5DEF" w:rsidP="00BA5DEF">
      <w:pPr>
        <w:tabs>
          <w:tab w:val="left" w:pos="708"/>
          <w:tab w:val="center" w:pos="4677"/>
          <w:tab w:val="right" w:pos="935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 больного Н., 36 лет на жевательной поверхности 4.6 зуба выявлены две кариозные полости, разделенные толстым слоем здоровой эмали. Полости находятся в пределах эмали. Тактика врача при преп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арировании кариозных полостей?</w:t>
      </w:r>
    </w:p>
    <w:p w14:paraId="1CFC432A" w14:textId="5AAB606F" w:rsidR="00BA5DEF" w:rsidRPr="00BE0C16" w:rsidRDefault="00BA5DEF" w:rsidP="00BA5DEF">
      <w:pPr>
        <w:tabs>
          <w:tab w:val="left" w:pos="708"/>
          <w:tab w:val="center" w:pos="4677"/>
          <w:tab w:val="right" w:pos="9355"/>
        </w:tabs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FA3F380" w14:textId="4F583D9F" w:rsidR="00EC1828" w:rsidRPr="003B47A3" w:rsidRDefault="00EC1828" w:rsidP="005D336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E9B80" w14:textId="0691E810" w:rsidR="004C1C45" w:rsidRPr="00995955" w:rsidRDefault="003B47A3" w:rsidP="00995955">
      <w:pPr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КПЗ-4</w:t>
      </w:r>
      <w:r w:rsidR="004C1C45" w:rsidRPr="0099595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4C1C45"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610157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Оперативно-восстановительное лечение поверхностного, среднего кариеса и кариеса цемента</w:t>
      </w:r>
      <w:r w:rsidR="004C1C45"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E808918" w14:textId="77777777" w:rsidR="004C1C45" w:rsidRPr="002931F2" w:rsidRDefault="004C1C45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18207A" w14:textId="77777777" w:rsidR="004C1C45" w:rsidRPr="002931F2" w:rsidRDefault="004C1C45" w:rsidP="002931F2">
      <w:pPr>
        <w:shd w:val="clear" w:color="auto" w:fill="FFFFFF"/>
        <w:spacing w:after="100" w:afterAutospacing="1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5CA2E274" w14:textId="77777777" w:rsidR="00610157" w:rsidRPr="002931F2" w:rsidRDefault="00610157" w:rsidP="002931F2">
      <w:pPr>
        <w:spacing w:after="0" w:line="276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Этапы оперативно-восстановительного лечения поверхностного кариеса:  </w:t>
      </w:r>
    </w:p>
    <w:p w14:paraId="6FD658F9" w14:textId="77777777" w:rsidR="00610157" w:rsidRPr="002931F2" w:rsidRDefault="00610157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применением композиционных материалов.</w:t>
      </w:r>
    </w:p>
    <w:p w14:paraId="0D204AB0" w14:textId="77777777" w:rsidR="00610157" w:rsidRPr="002931F2" w:rsidRDefault="00610157" w:rsidP="002931F2">
      <w:pPr>
        <w:spacing w:after="0" w:line="276" w:lineRule="auto"/>
        <w:ind w:left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Этапы оперативно-восстановительного лечения среднего кариеса:</w:t>
      </w:r>
    </w:p>
    <w:p w14:paraId="2ADDE9BA" w14:textId="77777777" w:rsidR="00610157" w:rsidRPr="002931F2" w:rsidRDefault="00610157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применением цементов;</w:t>
      </w:r>
    </w:p>
    <w:p w14:paraId="1E5C495B" w14:textId="77777777" w:rsidR="00610157" w:rsidRPr="002931F2" w:rsidRDefault="00610157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применением композиционных материалов;</w:t>
      </w:r>
    </w:p>
    <w:p w14:paraId="5576F828" w14:textId="77777777" w:rsidR="00610157" w:rsidRPr="002931F2" w:rsidRDefault="00610157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применением амальгамы.</w:t>
      </w:r>
    </w:p>
    <w:p w14:paraId="501AF70A" w14:textId="77777777" w:rsidR="00610157" w:rsidRPr="002931F2" w:rsidRDefault="00995955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0157"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лечения кариеса цемента корня, выбор пломбировочного материала.</w:t>
      </w:r>
    </w:p>
    <w:p w14:paraId="358412AD" w14:textId="77777777" w:rsidR="00CA496D" w:rsidRDefault="00CA496D" w:rsidP="002931F2">
      <w:pPr>
        <w:keepNext/>
        <w:keepLines/>
        <w:tabs>
          <w:tab w:val="left" w:pos="284"/>
          <w:tab w:val="left" w:pos="426"/>
        </w:tabs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CD3ABC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2A530781" w14:textId="77777777" w:rsidR="009063F6" w:rsidRPr="002931F2" w:rsidRDefault="009063F6" w:rsidP="00995955">
      <w:pPr>
        <w:numPr>
          <w:ilvl w:val="0"/>
          <w:numId w:val="12"/>
        </w:numPr>
        <w:tabs>
          <w:tab w:val="left" w:pos="5145"/>
        </w:tabs>
        <w:spacing w:after="0" w:line="276" w:lineRule="auto"/>
        <w:ind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зондировании поверхностной кариозной полости в пришеечной области выявляют:</w:t>
      </w:r>
    </w:p>
    <w:p w14:paraId="4E53A519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гладкую поверхность</w:t>
      </w:r>
    </w:p>
    <w:p w14:paraId="79F183A0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шероховатость</w:t>
      </w:r>
    </w:p>
    <w:p w14:paraId="41537F45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фиксацию зонда в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фиссуре</w:t>
      </w:r>
      <w:proofErr w:type="spellEnd"/>
    </w:p>
    <w:p w14:paraId="3B465481" w14:textId="77777777" w:rsidR="009063F6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дефект средних размеров</w:t>
      </w:r>
    </w:p>
    <w:p w14:paraId="1424BBEC" w14:textId="77777777" w:rsidR="00995955" w:rsidRPr="002931F2" w:rsidRDefault="00995955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A0527" w14:textId="77777777" w:rsidR="009063F6" w:rsidRPr="002931F2" w:rsidRDefault="009063F6" w:rsidP="00995955">
      <w:pPr>
        <w:tabs>
          <w:tab w:val="left" w:pos="5145"/>
        </w:tabs>
        <w:spacing w:after="0" w:line="276" w:lineRule="auto"/>
        <w:ind w:left="644"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среднего кариеса характерно:</w:t>
      </w:r>
    </w:p>
    <w:p w14:paraId="12B4A0C2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пигментированное пятно</w:t>
      </w:r>
    </w:p>
    <w:p w14:paraId="3687E20F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кариозная полость в пределах эмали</w:t>
      </w:r>
    </w:p>
    <w:p w14:paraId="15F81A0A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белое пятно</w:t>
      </w:r>
    </w:p>
    <w:p w14:paraId="6A0BBB23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глубокая кариозная полость</w:t>
      </w:r>
    </w:p>
    <w:p w14:paraId="5F170ED2" w14:textId="77777777" w:rsidR="009063F6" w:rsidRPr="002931F2" w:rsidRDefault="009063F6" w:rsidP="002931F2">
      <w:pPr>
        <w:tabs>
          <w:tab w:val="left" w:pos="5145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077B7" w14:textId="77777777" w:rsidR="00995955" w:rsidRPr="002931F2" w:rsidRDefault="00995955" w:rsidP="00995955">
      <w:pPr>
        <w:keepNext/>
        <w:keepLines/>
        <w:tabs>
          <w:tab w:val="left" w:pos="284"/>
          <w:tab w:val="left" w:pos="426"/>
        </w:tabs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Клиническая ситуация 1 </w:t>
      </w:r>
    </w:p>
    <w:p w14:paraId="311D70C3" w14:textId="77777777" w:rsidR="00995955" w:rsidRPr="002931F2" w:rsidRDefault="00995955" w:rsidP="00995955">
      <w:pPr>
        <w:keepNext/>
        <w:keepLines/>
        <w:tabs>
          <w:tab w:val="left" w:pos="284"/>
          <w:tab w:val="left" w:pos="426"/>
        </w:tabs>
        <w:spacing w:after="0" w:line="276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Пациентка 54 лет обратилась в клинику с целью санации полости рта. При осмотре на жевательной поверхности 3.6 зуба определяется дефект в пределах эмали.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зондирование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зонд застревает в пределах эмали, перкуссия безболезненны. Реакция на температурные раздражители отсутствует. ЭОД – 4 мкА.</w:t>
      </w:r>
    </w:p>
    <w:p w14:paraId="517BB50B" w14:textId="77777777" w:rsidR="00995955" w:rsidRPr="002931F2" w:rsidRDefault="00995955" w:rsidP="00995955">
      <w:p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14:paraId="11DD366C" w14:textId="77777777" w:rsidR="00995955" w:rsidRPr="002931F2" w:rsidRDefault="00995955" w:rsidP="00995955">
      <w:p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Поставьте диагноз:</w:t>
      </w:r>
    </w:p>
    <w:p w14:paraId="6E7D9563" w14:textId="77777777" w:rsidR="00995955" w:rsidRPr="002931F2" w:rsidRDefault="00995955" w:rsidP="00995955">
      <w:p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Составьте план лечения.      </w:t>
      </w:r>
    </w:p>
    <w:p w14:paraId="62D8F418" w14:textId="77777777" w:rsidR="00995955" w:rsidRPr="002931F2" w:rsidRDefault="00995955" w:rsidP="00995955">
      <w:p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Обоснуйте каждый этап лечения.</w:t>
      </w:r>
    </w:p>
    <w:p w14:paraId="381923BF" w14:textId="77777777" w:rsidR="00995955" w:rsidRDefault="00995955" w:rsidP="00995955">
      <w:pPr>
        <w:keepNext/>
        <w:keepLines/>
        <w:tabs>
          <w:tab w:val="left" w:pos="284"/>
          <w:tab w:val="left" w:pos="426"/>
        </w:tabs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7D26DC" w14:textId="77777777" w:rsidR="00995955" w:rsidRDefault="00995955" w:rsidP="00995955">
      <w:pPr>
        <w:keepNext/>
        <w:keepLines/>
        <w:tabs>
          <w:tab w:val="left" w:pos="284"/>
          <w:tab w:val="left" w:pos="426"/>
        </w:tabs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Клиническая ситуация 2 </w:t>
      </w:r>
    </w:p>
    <w:p w14:paraId="189E8815" w14:textId="77777777" w:rsidR="00995955" w:rsidRPr="002931F2" w:rsidRDefault="00995955" w:rsidP="00995955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Пациентка 45 лет обратилась в клинику с жалобами на наличие кариозной полости в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3.6  зубе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осмотре на жевательной поверхности 3.6 зуба определяется кариозная полость, цвет эмали на жевательной поверхности с серым оттенком. Зондирование, перкуссия безболезненны. Реакция на температурные раздражители отсутствует. ЭОД - 4 мкА.</w:t>
      </w:r>
    </w:p>
    <w:p w14:paraId="14D75364" w14:textId="77777777" w:rsidR="00995955" w:rsidRPr="002931F2" w:rsidRDefault="00995955" w:rsidP="00995955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Вопросы.</w:t>
      </w:r>
    </w:p>
    <w:p w14:paraId="23A6DAED" w14:textId="77777777" w:rsidR="00995955" w:rsidRPr="002931F2" w:rsidRDefault="00995955" w:rsidP="00995955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методы обследования необходимы для постановки диагноза:</w:t>
      </w:r>
    </w:p>
    <w:p w14:paraId="53298765" w14:textId="77777777" w:rsidR="00995955" w:rsidRPr="002931F2" w:rsidRDefault="00995955" w:rsidP="00995955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Поставьте диагноз.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B3C0A99" w14:textId="77777777" w:rsidR="00995955" w:rsidRPr="002931F2" w:rsidRDefault="00995955" w:rsidP="00995955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зоны выделяют в дентине при среднем кариесе</w:t>
      </w:r>
    </w:p>
    <w:p w14:paraId="496F98C7" w14:textId="77777777" w:rsidR="00995955" w:rsidRPr="002931F2" w:rsidRDefault="00995955" w:rsidP="00995955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Составьте план лечения.</w:t>
      </w:r>
    </w:p>
    <w:p w14:paraId="5944D43F" w14:textId="77777777" w:rsidR="00995955" w:rsidRPr="002931F2" w:rsidRDefault="00995955" w:rsidP="00995955">
      <w:pPr>
        <w:tabs>
          <w:tab w:val="left" w:pos="5145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5.Обоснуйте каждый этап лечения.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08F5971" w14:textId="77777777" w:rsidR="004C1C45" w:rsidRDefault="004C1C45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6714BF" w14:textId="77777777" w:rsidR="00995955" w:rsidRPr="00995955" w:rsidRDefault="00995955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93D547" w14:textId="105DF6FA" w:rsidR="004C1C45" w:rsidRPr="00995955" w:rsidRDefault="007602CA" w:rsidP="0099595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КПЗ-5</w:t>
      </w:r>
      <w:r w:rsidR="004C1C45" w:rsidRPr="0099595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4C1C45"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3C7E71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Оперативно-восстановительное лечение глубокого кариеса зубов </w:t>
      </w:r>
      <w:r w:rsidR="00315776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временных пломбировочных материалов и лечебных прокладок при лечении кариеса.</w:t>
      </w:r>
      <w:r w:rsidR="004C1C45" w:rsidRPr="0099595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0169E23C" w14:textId="77777777" w:rsidR="004C1C45" w:rsidRPr="002931F2" w:rsidRDefault="004C1C45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18B851" w14:textId="77777777" w:rsidR="004C1C45" w:rsidRPr="002931F2" w:rsidRDefault="004C1C45" w:rsidP="002931F2">
      <w:pPr>
        <w:shd w:val="clear" w:color="auto" w:fill="FFFFFF"/>
        <w:spacing w:after="100" w:afterAutospacing="1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0D63CED3" w14:textId="77777777" w:rsidR="00315776" w:rsidRPr="002931F2" w:rsidRDefault="00315776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lastRenderedPageBreak/>
        <w:t>1. Показания к применению пломбировочного материала для временных пломб при лечении кариеса зубов.</w:t>
      </w:r>
    </w:p>
    <w:p w14:paraId="490239F6" w14:textId="77777777" w:rsidR="00315776" w:rsidRPr="002931F2" w:rsidRDefault="00315776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2. Показания к применению пломбировочного материала для повязок при лечении кариеса зубов;</w:t>
      </w:r>
    </w:p>
    <w:p w14:paraId="75766CE1" w14:textId="77777777" w:rsidR="00315776" w:rsidRPr="002931F2" w:rsidRDefault="00315776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3.Светоотверждаемые материалы для повязок и временных пломб.</w:t>
      </w:r>
    </w:p>
    <w:p w14:paraId="5B3BDDC3" w14:textId="77777777" w:rsidR="00315776" w:rsidRPr="002931F2" w:rsidRDefault="00995955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315776" w:rsidRPr="002931F2">
        <w:rPr>
          <w:rFonts w:ascii="Times New Roman" w:eastAsia="Times New Roman" w:hAnsi="Times New Roman" w:cs="Times New Roman"/>
          <w:sz w:val="24"/>
          <w:szCs w:val="24"/>
        </w:rPr>
        <w:t xml:space="preserve"> Этапы лечения глубокого кариеса.</w:t>
      </w:r>
    </w:p>
    <w:p w14:paraId="22B75C95" w14:textId="77777777" w:rsidR="00315776" w:rsidRPr="002931F2" w:rsidRDefault="00315776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6. Выбор лечебной прокладки в зависимости от дна кариозной полости.</w:t>
      </w:r>
    </w:p>
    <w:p w14:paraId="6F677254" w14:textId="77777777" w:rsidR="004C1C45" w:rsidRPr="002931F2" w:rsidRDefault="00315776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7. Особенности проведения отдельных этапов лечения.</w:t>
      </w:r>
    </w:p>
    <w:p w14:paraId="6E99F52D" w14:textId="77777777" w:rsidR="00CA496D" w:rsidRDefault="00CA496D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5FB882" w14:textId="77777777" w:rsidR="00803BCC" w:rsidRPr="002931F2" w:rsidRDefault="00803BCC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2A362221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лечении глубокого кариеса повязка накладывается:</w:t>
      </w:r>
    </w:p>
    <w:p w14:paraId="79C809BA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1 сутки;</w:t>
      </w:r>
    </w:p>
    <w:p w14:paraId="0A2A1830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14 дней;</w:t>
      </w:r>
    </w:p>
    <w:p w14:paraId="0BEEA768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2 дня;</w:t>
      </w:r>
    </w:p>
    <w:p w14:paraId="5D98FC93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1- 14 дней.</w:t>
      </w:r>
    </w:p>
    <w:p w14:paraId="511E6B4B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06F890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Повязки и временные пломбы накладывают на:</w:t>
      </w:r>
    </w:p>
    <w:p w14:paraId="017A5767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1-14 суток;</w:t>
      </w:r>
    </w:p>
    <w:p w14:paraId="4D77A88A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1 месяц;</w:t>
      </w:r>
    </w:p>
    <w:p w14:paraId="028990BA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2 месяца;</w:t>
      </w:r>
    </w:p>
    <w:p w14:paraId="7281DF4C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полгода;</w:t>
      </w:r>
    </w:p>
    <w:p w14:paraId="7B605B7F" w14:textId="77777777" w:rsidR="00803BCC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д) 1 год.</w:t>
      </w:r>
    </w:p>
    <w:p w14:paraId="3AA315D7" w14:textId="77777777" w:rsidR="00995955" w:rsidRDefault="00995955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89B8F1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Эвгенол в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составе  лечебной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прокладки нарушает:</w:t>
      </w:r>
    </w:p>
    <w:p w14:paraId="4788B53D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адгезию цинк-фосфатного цемента;</w:t>
      </w:r>
    </w:p>
    <w:p w14:paraId="629DCE22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твердение силикатного цемента;</w:t>
      </w:r>
    </w:p>
    <w:p w14:paraId="5AF9DA8C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полимеризацию и адгезию композитных материалов;</w:t>
      </w:r>
    </w:p>
    <w:p w14:paraId="3E4211CA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адгезию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силикофосфатных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цементов;</w:t>
      </w:r>
    </w:p>
    <w:p w14:paraId="07B13F90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д) цвет реставрации.</w:t>
      </w:r>
    </w:p>
    <w:p w14:paraId="35E02E3C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A931A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Длительное </w:t>
      </w:r>
      <w:proofErr w:type="spellStart"/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одонтотропное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антисептическое действие  в составе лечебной прокладки обеспечивается:</w:t>
      </w:r>
    </w:p>
    <w:p w14:paraId="51CA4E72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гидроксиапатитом;</w:t>
      </w:r>
    </w:p>
    <w:p w14:paraId="59304AF2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фторапатитом;</w:t>
      </w:r>
    </w:p>
    <w:p w14:paraId="2CB81675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глюконатом кальция;</w:t>
      </w:r>
    </w:p>
    <w:p w14:paraId="2D42599A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гидроокисью кальция;</w:t>
      </w:r>
    </w:p>
    <w:p w14:paraId="65742D47" w14:textId="77777777" w:rsidR="00995955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д) хлористым кальцием.</w:t>
      </w:r>
    </w:p>
    <w:p w14:paraId="34F9EFCF" w14:textId="77777777" w:rsidR="00995955" w:rsidRDefault="00995955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1AB11" w14:textId="77777777" w:rsidR="00995955" w:rsidRPr="002931F2" w:rsidRDefault="00995955" w:rsidP="0099595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Клиническая ситуация 1</w:t>
      </w:r>
    </w:p>
    <w:p w14:paraId="6ABCA754" w14:textId="77777777" w:rsidR="00995955" w:rsidRPr="002931F2" w:rsidRDefault="00995955" w:rsidP="009959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Больная С. 33 лет обратилась в клинику терапевтической стоматологии с жалобами на кратковременную боль в 2.6 зубе при попадании твердой пищи. Указанные жалобы появились несколько месяцев назад. После удаления раздражителя боль сразу проходит. Объективно: на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апроксимально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-дистальной поверхности 2.6 зуба кариозная полость в зоне средних слоев дентина, выполненная пигментированным дентином, зондирование дна и стенок безболезненно. Вертикальная и горизонтальная перкуссия 2.6 зуба безболезненна, 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ЭОД 6 мА. Назовите наиболее вероятный диагноз. Обоснуйте выбор метода лечения и выбор пломбировочного материала.</w:t>
      </w:r>
    </w:p>
    <w:p w14:paraId="626C40F8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0542CE" w14:textId="7A0484DF" w:rsidR="00803BCC" w:rsidRPr="002931F2" w:rsidRDefault="00803BCC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Клиническая ситуация 2</w:t>
      </w:r>
    </w:p>
    <w:p w14:paraId="5AE0DB6F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Пациент 22 лет, жалуется на боли от холодного. В 4.6 зубе глубокая кариозная полость на жевательной поверхности, не сообщающаяся с полостью зуба, зондирование дна болезненно. При внесении в кариозную полость тампона с холодной водой возникает боль, которая быстро проходит после устранения раздражителя.</w:t>
      </w:r>
    </w:p>
    <w:p w14:paraId="7F4F223D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методы обследования необходимы для постановки диагноза глубокого кариеса?</w:t>
      </w:r>
    </w:p>
    <w:p w14:paraId="19E1741A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Поставьте диагноз:</w:t>
      </w:r>
    </w:p>
    <w:p w14:paraId="792FB952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Назовите этапы лечения глубокого кариеса.</w:t>
      </w:r>
    </w:p>
    <w:p w14:paraId="36E5819D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Каковы особенности медикаментозной обработки кариозной полости при глубоком кариесе?</w:t>
      </w:r>
    </w:p>
    <w:p w14:paraId="1DAA4392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Обоснуйте выбор лечебной прокладки.</w:t>
      </w:r>
    </w:p>
    <w:p w14:paraId="27EF0238" w14:textId="77777777" w:rsidR="00803BCC" w:rsidRPr="002931F2" w:rsidRDefault="00803BCC" w:rsidP="002931F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734F171" w14:textId="77777777" w:rsidR="00803BCC" w:rsidRPr="002931F2" w:rsidRDefault="00803BCC" w:rsidP="002931F2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14:paraId="651F4062" w14:textId="7DE126F0" w:rsidR="004C1C45" w:rsidRPr="00995955" w:rsidRDefault="004C1C45" w:rsidP="00995955">
      <w:pPr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9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7602C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9959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F82FBF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пломбирования при лечении кариеса зубов 1-го</w:t>
      </w:r>
      <w:r w:rsidR="00A9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82FBF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5-го классов по Блэку</w:t>
      </w:r>
      <w:r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AF5E29D" w14:textId="77777777" w:rsidR="004C1C45" w:rsidRPr="002931F2" w:rsidRDefault="004C1C45" w:rsidP="002931F2">
      <w:pPr>
        <w:shd w:val="clear" w:color="auto" w:fill="FFFFFF"/>
        <w:spacing w:after="100" w:afterAutospacing="1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46039A45" w14:textId="77777777" w:rsidR="00F82FBF" w:rsidRPr="002931F2" w:rsidRDefault="00F82FBF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1. Особенности препарирование кариозных полостей:</w:t>
      </w:r>
    </w:p>
    <w:p w14:paraId="6AAC76AD" w14:textId="0D36AFCF" w:rsidR="00995955" w:rsidRPr="002931F2" w:rsidRDefault="00F82FBF" w:rsidP="0099595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- I класса по Блэку;</w:t>
      </w:r>
    </w:p>
    <w:p w14:paraId="7551BAB6" w14:textId="77777777" w:rsidR="00F82FBF" w:rsidRPr="002931F2" w:rsidRDefault="00F82FBF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</w:rPr>
        <w:t>Vкласса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</w:rPr>
        <w:t xml:space="preserve"> по Блэку.</w:t>
      </w:r>
    </w:p>
    <w:p w14:paraId="5B74DF96" w14:textId="77777777" w:rsidR="00F82FBF" w:rsidRPr="002931F2" w:rsidRDefault="00F82FBF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2. Особенности пломбирования кариозных полостей:</w:t>
      </w:r>
    </w:p>
    <w:p w14:paraId="2DB266EB" w14:textId="77777777" w:rsidR="00995955" w:rsidRDefault="00F82FBF" w:rsidP="0099595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- I класса по Блэку;</w:t>
      </w:r>
      <w:r w:rsidR="00995955" w:rsidRPr="00995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F5E8DF" w14:textId="77777777" w:rsidR="00995955" w:rsidRDefault="00995955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V класса по Блэку.</w:t>
      </w:r>
    </w:p>
    <w:p w14:paraId="1157D1CD" w14:textId="77777777" w:rsidR="00895477" w:rsidRDefault="00895477" w:rsidP="00A9404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CCFE0B" w14:textId="31D34701" w:rsidR="00A94049" w:rsidRPr="003448FD" w:rsidRDefault="00A94049" w:rsidP="00A9404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1FDFCAD9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Показания к применению СИЦ:</w:t>
      </w:r>
    </w:p>
    <w:p w14:paraId="6775973C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пломбирование кариозных полостей I класса;</w:t>
      </w:r>
    </w:p>
    <w:p w14:paraId="2537BFAD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пломбирование кариозных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полостей  IV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класса;</w:t>
      </w:r>
    </w:p>
    <w:p w14:paraId="66C11262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пломбирование кариозных полостей II класса;</w:t>
      </w:r>
    </w:p>
    <w:p w14:paraId="17EB1ED5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пломбирование кариозных полостей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III,V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класса;</w:t>
      </w:r>
    </w:p>
    <w:p w14:paraId="320A9411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восстановление коронки зуба.</w:t>
      </w:r>
    </w:p>
    <w:p w14:paraId="5ADF1CFA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6783A1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Базовая прокладка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слой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подкладочного материала толщиной более:</w:t>
      </w:r>
    </w:p>
    <w:p w14:paraId="6A318509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0,4мм;</w:t>
      </w:r>
    </w:p>
    <w:p w14:paraId="08C9AA67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0,6мм;</w:t>
      </w:r>
    </w:p>
    <w:p w14:paraId="3B9AD5C2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0,8мм;</w:t>
      </w:r>
    </w:p>
    <w:p w14:paraId="3E0750FD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1 мм;</w:t>
      </w:r>
    </w:p>
    <w:p w14:paraId="39BAC7C3" w14:textId="77777777" w:rsidR="00995955" w:rsidRPr="002931F2" w:rsidRDefault="00995955" w:rsidP="0099595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д)1,5 мм.</w:t>
      </w:r>
    </w:p>
    <w:p w14:paraId="18E59665" w14:textId="77777777" w:rsidR="00895477" w:rsidRDefault="00895477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17601E" w14:textId="338538EC" w:rsidR="0083243B" w:rsidRPr="002931F2" w:rsidRDefault="0083243B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Клиническая ситуация 1</w:t>
      </w:r>
    </w:p>
    <w:p w14:paraId="63CF3DE8" w14:textId="77777777" w:rsidR="0083243B" w:rsidRPr="002931F2" w:rsidRDefault="0083243B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Больному К. 30 лет поставлен диагноз средний кариес 2.6 зуба (пришеечная область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).Назовите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варианты препарирования 5-го класса по Блэку. Какой 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пломбировочный материал необходимо выбрать для пломбирования? Какое свойство материала наиболее точно отражает сделанный выбор?</w:t>
      </w:r>
    </w:p>
    <w:p w14:paraId="3035FA3D" w14:textId="77777777" w:rsidR="000433F8" w:rsidRDefault="000433F8" w:rsidP="002931F2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ECC312A" w14:textId="47A5603D" w:rsidR="000433F8" w:rsidRDefault="000433F8" w:rsidP="000433F8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9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«Особенности </w:t>
      </w:r>
      <w:r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пломбирования при лечении кариеса </w:t>
      </w:r>
      <w:r w:rsidR="00BA5DEF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зубов 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Блэку</w:t>
      </w:r>
      <w:r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F4C4E67" w14:textId="37FC7DD0" w:rsidR="00270243" w:rsidRPr="00270243" w:rsidRDefault="00270243" w:rsidP="00270243">
      <w:pPr>
        <w:shd w:val="clear" w:color="auto" w:fill="FFFFFF"/>
        <w:spacing w:after="100" w:afterAutospacing="1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13C6168B" w14:textId="1B85585C" w:rsidR="00270243" w:rsidRPr="00270243" w:rsidRDefault="00270243" w:rsidP="0027024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Особенности </w:t>
      </w:r>
      <w:r w:rsidR="00BA5DEF" w:rsidRPr="0027024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пломбирования зубов</w:t>
      </w:r>
      <w:r w:rsidR="000C7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кариозным дефектом </w:t>
      </w:r>
      <w:r w:rsidR="000C79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70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Блэку:</w:t>
      </w:r>
    </w:p>
    <w:p w14:paraId="315B8260" w14:textId="77777777" w:rsidR="00270243" w:rsidRPr="00270243" w:rsidRDefault="00270243" w:rsidP="00270243">
      <w:pPr>
        <w:pStyle w:val="a4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</w:rPr>
      </w:pPr>
      <w:r w:rsidRPr="00270243">
        <w:rPr>
          <w:rFonts w:ascii="Times New Roman" w:eastAsia="Times New Roman" w:hAnsi="Times New Roman" w:cs="Times New Roman"/>
        </w:rPr>
        <w:t>выбор материала;</w:t>
      </w:r>
    </w:p>
    <w:p w14:paraId="1EA57957" w14:textId="77777777" w:rsidR="00270243" w:rsidRPr="00270243" w:rsidRDefault="00270243" w:rsidP="00270243">
      <w:pPr>
        <w:pStyle w:val="a4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</w:rPr>
      </w:pPr>
      <w:r w:rsidRPr="00270243">
        <w:rPr>
          <w:rFonts w:ascii="Times New Roman" w:eastAsia="Times New Roman" w:hAnsi="Times New Roman" w:cs="Times New Roman"/>
        </w:rPr>
        <w:t>этапы работы:</w:t>
      </w:r>
    </w:p>
    <w:p w14:paraId="4D2CB7A0" w14:textId="77777777" w:rsidR="00270243" w:rsidRPr="00270243" w:rsidRDefault="00270243" w:rsidP="00270243">
      <w:pPr>
        <w:pStyle w:val="a4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</w:rPr>
      </w:pPr>
      <w:r w:rsidRPr="00270243">
        <w:rPr>
          <w:rFonts w:ascii="Times New Roman" w:eastAsia="Times New Roman" w:hAnsi="Times New Roman" w:cs="Times New Roman"/>
        </w:rPr>
        <w:t>особенности препарирования;</w:t>
      </w:r>
    </w:p>
    <w:p w14:paraId="478D57BB" w14:textId="77777777" w:rsidR="00270243" w:rsidRPr="00270243" w:rsidRDefault="00270243" w:rsidP="00270243">
      <w:pPr>
        <w:pStyle w:val="a4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</w:rPr>
      </w:pPr>
      <w:r w:rsidRPr="00270243">
        <w:rPr>
          <w:rFonts w:ascii="Times New Roman" w:eastAsia="Times New Roman" w:hAnsi="Times New Roman" w:cs="Times New Roman"/>
        </w:rPr>
        <w:t>особенности пломбирования композиционными материалами.</w:t>
      </w:r>
    </w:p>
    <w:p w14:paraId="146B7C46" w14:textId="77777777" w:rsidR="00270243" w:rsidRPr="00270243" w:rsidRDefault="00270243" w:rsidP="0027024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8B4D03" w14:textId="2F8A38A5" w:rsidR="00270243" w:rsidRDefault="00270243" w:rsidP="0027024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Окончательная обработка постоянной пломбы.</w:t>
      </w:r>
    </w:p>
    <w:p w14:paraId="5B915260" w14:textId="77777777" w:rsidR="008033C8" w:rsidRDefault="008033C8" w:rsidP="008033C8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44BDB8" w14:textId="0AD9AB67" w:rsidR="008033C8" w:rsidRPr="003448FD" w:rsidRDefault="008033C8" w:rsidP="008033C8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323A91D3" w14:textId="77777777" w:rsidR="00895477" w:rsidRDefault="00895477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2CD9E3" w14:textId="5010DEA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1. Для пломбирования полости </w:t>
      </w:r>
      <w:r w:rsidRPr="008033C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033C8">
        <w:rPr>
          <w:rFonts w:ascii="Times New Roman" w:hAnsi="Times New Roman" w:cs="Times New Roman"/>
          <w:sz w:val="24"/>
          <w:szCs w:val="24"/>
        </w:rPr>
        <w:t xml:space="preserve"> класса по Блэку применяют:  </w:t>
      </w:r>
    </w:p>
    <w:p w14:paraId="01AFA080" w14:textId="7777777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033C8">
        <w:rPr>
          <w:rFonts w:ascii="Times New Roman" w:hAnsi="Times New Roman" w:cs="Times New Roman"/>
          <w:sz w:val="24"/>
          <w:szCs w:val="24"/>
        </w:rPr>
        <w:t>микрофильные</w:t>
      </w:r>
      <w:proofErr w:type="spellEnd"/>
      <w:r w:rsidRPr="008033C8">
        <w:rPr>
          <w:rFonts w:ascii="Times New Roman" w:hAnsi="Times New Roman" w:cs="Times New Roman"/>
          <w:sz w:val="24"/>
          <w:szCs w:val="24"/>
        </w:rPr>
        <w:t xml:space="preserve"> композиционные материалы </w:t>
      </w:r>
    </w:p>
    <w:p w14:paraId="49AD0978" w14:textId="7777777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б) гибридные композиционные материалы </w:t>
      </w:r>
    </w:p>
    <w:p w14:paraId="0E511891" w14:textId="7777777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8033C8">
        <w:rPr>
          <w:rFonts w:ascii="Times New Roman" w:hAnsi="Times New Roman" w:cs="Times New Roman"/>
          <w:sz w:val="24"/>
          <w:szCs w:val="24"/>
        </w:rPr>
        <w:t>иономерные</w:t>
      </w:r>
      <w:proofErr w:type="spellEnd"/>
      <w:r w:rsidRPr="008033C8">
        <w:rPr>
          <w:rFonts w:ascii="Times New Roman" w:hAnsi="Times New Roman" w:cs="Times New Roman"/>
          <w:sz w:val="24"/>
          <w:szCs w:val="24"/>
        </w:rPr>
        <w:t xml:space="preserve"> цементы </w:t>
      </w:r>
    </w:p>
    <w:p w14:paraId="5828203B" w14:textId="7777777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033C8">
        <w:rPr>
          <w:rFonts w:ascii="Times New Roman" w:hAnsi="Times New Roman" w:cs="Times New Roman"/>
          <w:sz w:val="24"/>
          <w:szCs w:val="24"/>
        </w:rPr>
        <w:t>поликарбоксилатные</w:t>
      </w:r>
      <w:proofErr w:type="spellEnd"/>
      <w:r w:rsidRPr="008033C8">
        <w:rPr>
          <w:rFonts w:ascii="Times New Roman" w:hAnsi="Times New Roman" w:cs="Times New Roman"/>
          <w:sz w:val="24"/>
          <w:szCs w:val="24"/>
        </w:rPr>
        <w:t xml:space="preserve"> цементы</w:t>
      </w:r>
    </w:p>
    <w:p w14:paraId="1669620F" w14:textId="7777777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д) вкладки </w:t>
      </w:r>
    </w:p>
    <w:p w14:paraId="63E39F21" w14:textId="7777777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е) амальгамы </w:t>
      </w:r>
    </w:p>
    <w:p w14:paraId="2E5CB258" w14:textId="77777777" w:rsidR="008033C8" w:rsidRPr="008033C8" w:rsidRDefault="008033C8" w:rsidP="008033C8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8033C8">
        <w:rPr>
          <w:rFonts w:ascii="Times New Roman" w:hAnsi="Times New Roman" w:cs="Times New Roman"/>
          <w:i/>
          <w:sz w:val="24"/>
          <w:szCs w:val="24"/>
        </w:rPr>
        <w:t>Эталон ответа: б, в, е</w:t>
      </w:r>
    </w:p>
    <w:p w14:paraId="3532AF63" w14:textId="1292407F" w:rsidR="008033C8" w:rsidRPr="008033C8" w:rsidRDefault="008033C8" w:rsidP="008033C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2. Какой должна быть глубина дополнительной площадки: </w:t>
      </w:r>
    </w:p>
    <w:p w14:paraId="747F4580" w14:textId="77777777" w:rsidR="008033C8" w:rsidRPr="008033C8" w:rsidRDefault="008033C8" w:rsidP="008033C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а) на 1-2 мм глубже </w:t>
      </w:r>
      <w:proofErr w:type="spellStart"/>
      <w:r w:rsidRPr="008033C8">
        <w:rPr>
          <w:rFonts w:ascii="Times New Roman" w:hAnsi="Times New Roman" w:cs="Times New Roman"/>
          <w:sz w:val="24"/>
          <w:szCs w:val="24"/>
        </w:rPr>
        <w:t>дентинно</w:t>
      </w:r>
      <w:proofErr w:type="spellEnd"/>
      <w:r w:rsidRPr="008033C8">
        <w:rPr>
          <w:rFonts w:ascii="Times New Roman" w:hAnsi="Times New Roman" w:cs="Times New Roman"/>
          <w:sz w:val="24"/>
          <w:szCs w:val="24"/>
        </w:rPr>
        <w:t xml:space="preserve">-эмалевого соединения; </w:t>
      </w:r>
    </w:p>
    <w:p w14:paraId="519A25DA" w14:textId="77777777" w:rsidR="008033C8" w:rsidRPr="008033C8" w:rsidRDefault="008033C8" w:rsidP="008033C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б) до </w:t>
      </w:r>
      <w:proofErr w:type="spellStart"/>
      <w:r w:rsidRPr="008033C8">
        <w:rPr>
          <w:rFonts w:ascii="Times New Roman" w:hAnsi="Times New Roman" w:cs="Times New Roman"/>
          <w:sz w:val="24"/>
          <w:szCs w:val="24"/>
        </w:rPr>
        <w:t>дентинно</w:t>
      </w:r>
      <w:proofErr w:type="spellEnd"/>
      <w:r w:rsidRPr="008033C8">
        <w:rPr>
          <w:rFonts w:ascii="Times New Roman" w:hAnsi="Times New Roman" w:cs="Times New Roman"/>
          <w:sz w:val="24"/>
          <w:szCs w:val="24"/>
        </w:rPr>
        <w:t xml:space="preserve">-эмалевого соединения; </w:t>
      </w:r>
    </w:p>
    <w:p w14:paraId="21AAFAD5" w14:textId="77777777" w:rsidR="008033C8" w:rsidRPr="008033C8" w:rsidRDefault="008033C8" w:rsidP="008033C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в) в пределах эмали; </w:t>
      </w:r>
    </w:p>
    <w:p w14:paraId="376580AA" w14:textId="77777777" w:rsidR="008033C8" w:rsidRPr="008033C8" w:rsidRDefault="008033C8" w:rsidP="008033C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г) в глубоких слоях дентина; </w:t>
      </w:r>
    </w:p>
    <w:p w14:paraId="6D27763E" w14:textId="68942D1E" w:rsidR="00757C22" w:rsidRDefault="008033C8" w:rsidP="00757C2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033C8">
        <w:rPr>
          <w:rFonts w:ascii="Times New Roman" w:hAnsi="Times New Roman" w:cs="Times New Roman"/>
          <w:sz w:val="24"/>
          <w:szCs w:val="24"/>
        </w:rPr>
        <w:t xml:space="preserve">д) в </w:t>
      </w:r>
      <w:proofErr w:type="spellStart"/>
      <w:r w:rsidRPr="008033C8">
        <w:rPr>
          <w:rFonts w:ascii="Times New Roman" w:hAnsi="Times New Roman" w:cs="Times New Roman"/>
          <w:sz w:val="24"/>
          <w:szCs w:val="24"/>
        </w:rPr>
        <w:t>околопульпарном</w:t>
      </w:r>
      <w:proofErr w:type="spellEnd"/>
      <w:r w:rsidRPr="008033C8">
        <w:rPr>
          <w:rFonts w:ascii="Times New Roman" w:hAnsi="Times New Roman" w:cs="Times New Roman"/>
          <w:sz w:val="24"/>
          <w:szCs w:val="24"/>
        </w:rPr>
        <w:t xml:space="preserve"> дентине. </w:t>
      </w:r>
    </w:p>
    <w:p w14:paraId="6CCF89B1" w14:textId="77777777" w:rsidR="00A94049" w:rsidRDefault="00A94049" w:rsidP="00A9404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C6C1D7" w14:textId="7836E3D6" w:rsidR="00A94049" w:rsidRPr="002931F2" w:rsidRDefault="00A94049" w:rsidP="00A9404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Клиническая ситуация 1</w:t>
      </w:r>
    </w:p>
    <w:p w14:paraId="1DF008CF" w14:textId="024B48C5" w:rsidR="00757C22" w:rsidRDefault="00757C22" w:rsidP="00A9404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Пациентка А. 22 лет, жалуется на повышенную </w:t>
      </w:r>
      <w:proofErr w:type="gramStart"/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чувствительность  к</w:t>
      </w:r>
      <w:proofErr w:type="gramEnd"/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кислому, сладкому и  на эстетический  недостаток  зубов  в пришеечной области фронтальной группы зубов на нижней челюсти, то есть  на появление множественных белых пятен. Анамнез: в течение года работает в </w:t>
      </w:r>
      <w:proofErr w:type="gramStart"/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кондитерском  цехе</w:t>
      </w:r>
      <w:proofErr w:type="gramEnd"/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осмотре обнаружен налет, ИГ- 5. После удаления налета выявлены множественные белые пятна в пришеечной области центральных нижних зубов.</w:t>
      </w:r>
    </w:p>
    <w:p w14:paraId="0BA18A3D" w14:textId="77777777" w:rsidR="00757C22" w:rsidRPr="00BE0C16" w:rsidRDefault="00757C22" w:rsidP="00757C2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14:paraId="4F40EF38" w14:textId="77777777" w:rsidR="00757C22" w:rsidRPr="00BE0C16" w:rsidRDefault="00757C22" w:rsidP="00757C2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1.Поставьте диагноз. </w:t>
      </w:r>
    </w:p>
    <w:p w14:paraId="2086D369" w14:textId="7A549E30" w:rsidR="0083243B" w:rsidRPr="002931F2" w:rsidRDefault="00757C22" w:rsidP="00A9404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Выберите метод лечения, обоснуйте его и дайте рекомендации</w:t>
      </w:r>
      <w:r w:rsidR="00A94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8E535B" w14:textId="77777777" w:rsidR="00895477" w:rsidRDefault="00895477" w:rsidP="002931F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F692CB9" w14:textId="77C79AE6" w:rsidR="004C1C45" w:rsidRPr="00995955" w:rsidRDefault="004C1C45" w:rsidP="002931F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9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КПЗ-</w:t>
      </w:r>
      <w:r w:rsidR="000433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9959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8D7422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Особенности пломбирования при лечении кариеса </w:t>
      </w:r>
      <w:r w:rsidR="000C791C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зубов III</w:t>
      </w:r>
      <w:r w:rsidR="008D7422" w:rsidRPr="0099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IV классов по Блэку</w:t>
      </w:r>
      <w:r w:rsidRPr="00995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0E59D49" w14:textId="77777777" w:rsidR="004C1C45" w:rsidRPr="002931F2" w:rsidRDefault="004C1C45" w:rsidP="002931F2">
      <w:pPr>
        <w:shd w:val="clear" w:color="auto" w:fill="FFFFFF"/>
        <w:spacing w:after="100" w:afterAutospacing="1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73CFB888" w14:textId="77777777" w:rsidR="008D7422" w:rsidRPr="002931F2" w:rsidRDefault="008D7422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1. Особенности препарирование кариозных полостей при лечении кариеса зубов:</w:t>
      </w:r>
    </w:p>
    <w:p w14:paraId="02E73065" w14:textId="77777777" w:rsidR="008D7422" w:rsidRPr="002931F2" w:rsidRDefault="008D7422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- III класса по Блэку;</w:t>
      </w:r>
    </w:p>
    <w:p w14:paraId="7A38573F" w14:textId="77777777" w:rsidR="008D7422" w:rsidRPr="002931F2" w:rsidRDefault="008D7422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- IV класса по Блэку.</w:t>
      </w:r>
    </w:p>
    <w:p w14:paraId="5E7813CF" w14:textId="77777777" w:rsidR="008D7422" w:rsidRPr="002931F2" w:rsidRDefault="008D7422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 xml:space="preserve">2.Особенности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</w:rPr>
        <w:t>пломбирования  кариозных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</w:rPr>
        <w:t xml:space="preserve"> полостей при лечении кариеса</w:t>
      </w:r>
      <w:r w:rsidR="00CA49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31F2">
        <w:rPr>
          <w:rFonts w:ascii="Times New Roman" w:eastAsia="Times New Roman" w:hAnsi="Times New Roman" w:cs="Times New Roman"/>
          <w:sz w:val="24"/>
          <w:szCs w:val="24"/>
        </w:rPr>
        <w:t>зубов:</w:t>
      </w:r>
    </w:p>
    <w:p w14:paraId="3F9CC9C9" w14:textId="77777777" w:rsidR="008D7422" w:rsidRPr="002931F2" w:rsidRDefault="008D7422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- III класса по Блэку;</w:t>
      </w:r>
    </w:p>
    <w:p w14:paraId="7CF5F8D6" w14:textId="77777777" w:rsidR="008D7422" w:rsidRPr="002931F2" w:rsidRDefault="008D7422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- IV класса по Блэку;</w:t>
      </w:r>
    </w:p>
    <w:p w14:paraId="03581B43" w14:textId="77777777" w:rsidR="00CA496D" w:rsidRDefault="00CA496D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1A9402" w14:textId="77777777" w:rsidR="004B25C7" w:rsidRPr="003448FD" w:rsidRDefault="004B25C7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Клиническая ситуация </w:t>
      </w:r>
    </w:p>
    <w:p w14:paraId="24ACF32F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Больному К. 30 лет поставлен диагноз средний кариес 2.6 зуба (пришеечная область)</w:t>
      </w:r>
      <w:r w:rsidR="00CA496D"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варианты препарирования 5-го класса по Блэку. Какой пломбировочный материал необходимо выбрать для пломбирования? Какое свойство материала наиболее точно отражает сделанный выбор?</w:t>
      </w:r>
    </w:p>
    <w:p w14:paraId="19FA1F7A" w14:textId="77777777" w:rsidR="004B25C7" w:rsidRPr="003448FD" w:rsidRDefault="004B25C7" w:rsidP="002931F2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65726" w14:textId="77777777" w:rsidR="004B25C7" w:rsidRPr="003448FD" w:rsidRDefault="004B25C7" w:rsidP="00B2222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419A1FC0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Показания к применению СИЦ:</w:t>
      </w:r>
    </w:p>
    <w:p w14:paraId="50C0E583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пломбирование кариозных полостей I класса;</w:t>
      </w:r>
    </w:p>
    <w:p w14:paraId="1331A77D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пломбирование кариозных </w:t>
      </w:r>
      <w:proofErr w:type="gramStart"/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полостей  IV</w:t>
      </w:r>
      <w:proofErr w:type="gramEnd"/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класса;</w:t>
      </w:r>
    </w:p>
    <w:p w14:paraId="72F3122A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пломбирование кариозных полостей II класса;</w:t>
      </w:r>
    </w:p>
    <w:p w14:paraId="720CD874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пломбирование кариозных полостей </w:t>
      </w:r>
      <w:proofErr w:type="gramStart"/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III,V</w:t>
      </w:r>
      <w:proofErr w:type="gramEnd"/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класса;</w:t>
      </w:r>
    </w:p>
    <w:p w14:paraId="71D8DC70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восстановление коронки зуба.</w:t>
      </w:r>
    </w:p>
    <w:p w14:paraId="278DB019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968DB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Базовая </w:t>
      </w:r>
      <w:proofErr w:type="gramStart"/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прокладка  –</w:t>
      </w:r>
      <w:proofErr w:type="gramEnd"/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слой подкладочного материала толщиной более:</w:t>
      </w:r>
    </w:p>
    <w:p w14:paraId="5B284EC2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0,4мм;</w:t>
      </w:r>
    </w:p>
    <w:p w14:paraId="346240F8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0,6мм;</w:t>
      </w:r>
    </w:p>
    <w:p w14:paraId="38633CE4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0,8мм;</w:t>
      </w:r>
    </w:p>
    <w:p w14:paraId="5223C5A7" w14:textId="77777777" w:rsidR="004B25C7" w:rsidRPr="003448FD" w:rsidRDefault="004B25C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 мм;</w:t>
      </w:r>
    </w:p>
    <w:p w14:paraId="05416D80" w14:textId="0BF870ED" w:rsidR="00B22223" w:rsidRPr="00B66625" w:rsidRDefault="004B25C7" w:rsidP="00B666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8FD">
        <w:rPr>
          <w:rFonts w:ascii="Times New Roman" w:eastAsia="Times New Roman" w:hAnsi="Times New Roman" w:cs="Times New Roman"/>
          <w:sz w:val="24"/>
          <w:szCs w:val="24"/>
          <w:lang w:eastAsia="ru-RU"/>
        </w:rPr>
        <w:t>д)1,5 мм.</w:t>
      </w:r>
    </w:p>
    <w:p w14:paraId="0804D923" w14:textId="27871BC7" w:rsidR="004C1C45" w:rsidRPr="00E51563" w:rsidRDefault="004C1C45" w:rsidP="002931F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КПЗ-</w:t>
      </w:r>
      <w:r w:rsidR="000433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Pr="00E51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E51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</w:t>
      </w:r>
      <w:r w:rsidR="00A4073F" w:rsidRPr="00E51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Ошибки и осложнения в диагностике и лечении кариеса зубов.</w:t>
      </w:r>
      <w:r w:rsidRPr="00E51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D0ACC23" w14:textId="77777777" w:rsidR="004C1C45" w:rsidRPr="002931F2" w:rsidRDefault="004C1C45" w:rsidP="00AC024A">
      <w:pPr>
        <w:shd w:val="clear" w:color="auto" w:fill="FFFFFF"/>
        <w:spacing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62462BEF" w14:textId="77777777" w:rsidR="00A4073F" w:rsidRPr="002931F2" w:rsidRDefault="00A4073F" w:rsidP="00AC0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1. Ошибки и осложнения при диагностике кариеса зубов:</w:t>
      </w:r>
    </w:p>
    <w:p w14:paraId="39106C22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а) при основных методах обследования;</w:t>
      </w:r>
    </w:p>
    <w:p w14:paraId="461114F1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б) при дополнительных методах обследования;</w:t>
      </w:r>
    </w:p>
    <w:p w14:paraId="185D2B0F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в) при выборе метода лечения кариеса зубов.</w:t>
      </w:r>
    </w:p>
    <w:p w14:paraId="49499931" w14:textId="77777777" w:rsidR="00A4073F" w:rsidRPr="002931F2" w:rsidRDefault="00A4073F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2. Ошибки и осложнения, возникающие при препарировании кариозной полости:</w:t>
      </w:r>
    </w:p>
    <w:p w14:paraId="2786D63A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а) недостаточное препарирование кариозной полости;</w:t>
      </w:r>
    </w:p>
    <w:p w14:paraId="7AD53859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б) перфорация дна кариозной полости;</w:t>
      </w:r>
    </w:p>
    <w:p w14:paraId="60DFA0E5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в) перфорация стенки кариозной полости;</w:t>
      </w:r>
    </w:p>
    <w:p w14:paraId="7E2C670D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</w:rPr>
        <w:t>отлом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</w:rPr>
        <w:t xml:space="preserve"> стенки кариозной полости;</w:t>
      </w:r>
    </w:p>
    <w:p w14:paraId="087A5337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lastRenderedPageBreak/>
        <w:t>д) повреждение бором соседних зубов;</w:t>
      </w:r>
    </w:p>
    <w:p w14:paraId="57D71143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е) повреждение десневого края.</w:t>
      </w:r>
    </w:p>
    <w:p w14:paraId="70BE1E97" w14:textId="77777777" w:rsidR="00A4073F" w:rsidRPr="002931F2" w:rsidRDefault="00A4073F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3. Ошибки и осложнения, возникающие при пломбировании кариозной полости:</w:t>
      </w:r>
    </w:p>
    <w:p w14:paraId="48A86C3C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а) неправильное наложение изолирующей прокладки;</w:t>
      </w:r>
    </w:p>
    <w:p w14:paraId="004D0A80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б) отсутствие контактного пункта;</w:t>
      </w:r>
    </w:p>
    <w:p w14:paraId="269875AB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в) наложение единой пломбы при контактных полостях II класса по Блэку;</w:t>
      </w:r>
    </w:p>
    <w:p w14:paraId="41E6D832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г) нависающие края пломбы;</w:t>
      </w:r>
    </w:p>
    <w:p w14:paraId="5000CB6F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д) неправильный выбор пломбировочного материала;</w:t>
      </w:r>
    </w:p>
    <w:p w14:paraId="49892FEC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е) нарушение техники приготовления пломбировочного материала.</w:t>
      </w:r>
    </w:p>
    <w:p w14:paraId="2F005F54" w14:textId="77777777" w:rsidR="00A4073F" w:rsidRPr="002931F2" w:rsidRDefault="00A4073F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4. Ошибки и осложнения после лечения кариеса:</w:t>
      </w:r>
    </w:p>
    <w:p w14:paraId="3C55F740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а) воспаление и некроз пульпы;</w:t>
      </w:r>
    </w:p>
    <w:p w14:paraId="48FB3501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б) вторичный кариес;</w:t>
      </w:r>
    </w:p>
    <w:p w14:paraId="682D50A3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2931F2">
        <w:rPr>
          <w:rFonts w:ascii="Times New Roman" w:eastAsia="Times New Roman" w:hAnsi="Times New Roman" w:cs="Times New Roman"/>
          <w:sz w:val="24"/>
          <w:szCs w:val="24"/>
        </w:rPr>
        <w:t>папиллит</w:t>
      </w:r>
      <w:proofErr w:type="spellEnd"/>
      <w:r w:rsidRPr="002931F2">
        <w:rPr>
          <w:rFonts w:ascii="Times New Roman" w:eastAsia="Times New Roman" w:hAnsi="Times New Roman" w:cs="Times New Roman"/>
          <w:sz w:val="24"/>
          <w:szCs w:val="24"/>
        </w:rPr>
        <w:t xml:space="preserve"> (воспаление межзубного десневого сосочка);</w:t>
      </w:r>
    </w:p>
    <w:p w14:paraId="2D7B5EEC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г) острый и хронический верхушечный периодонтит;</w:t>
      </w:r>
    </w:p>
    <w:p w14:paraId="70F5582D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д) изменение цвета коронки зуба;</w:t>
      </w:r>
    </w:p>
    <w:p w14:paraId="0F44AB64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е) экскориация участков десен;</w:t>
      </w:r>
    </w:p>
    <w:p w14:paraId="586FC450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ж) смещение, переломы и выпадение пломбы;</w:t>
      </w:r>
    </w:p>
    <w:p w14:paraId="52CB189D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з) несоответствие цвета пломбы цвету эмали зуба.</w:t>
      </w:r>
    </w:p>
    <w:p w14:paraId="547C19EC" w14:textId="77777777" w:rsidR="00A4073F" w:rsidRPr="002931F2" w:rsidRDefault="00A4073F" w:rsidP="002931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5.Ошибки и осложнения, возникающие при применении пломбировочных материалов:</w:t>
      </w:r>
    </w:p>
    <w:p w14:paraId="37FB593D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а) неправильный выбор композиционного пломбировочного материала;</w:t>
      </w:r>
    </w:p>
    <w:p w14:paraId="409B3F38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б) несоблюдение методики применения данных материалов;</w:t>
      </w:r>
    </w:p>
    <w:p w14:paraId="1ED51AD1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в) неправильное кислотное протравливание;</w:t>
      </w:r>
    </w:p>
    <w:p w14:paraId="707284BC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г) неправильное нанесение адгезивной системы;</w:t>
      </w:r>
    </w:p>
    <w:p w14:paraId="745B2511" w14:textId="77777777" w:rsidR="00A4073F" w:rsidRPr="002931F2" w:rsidRDefault="00A4073F" w:rsidP="00CA496D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2931F2">
        <w:rPr>
          <w:rFonts w:ascii="Times New Roman" w:eastAsia="Times New Roman" w:hAnsi="Times New Roman" w:cs="Times New Roman"/>
          <w:sz w:val="24"/>
          <w:szCs w:val="24"/>
        </w:rPr>
        <w:t>д) неправильное направление света при фиксации формы композита;</w:t>
      </w:r>
    </w:p>
    <w:p w14:paraId="67A9F848" w14:textId="0EC4B87D" w:rsidR="00E51563" w:rsidRDefault="0059352B" w:rsidP="0059352B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4073F" w:rsidRPr="002931F2">
        <w:rPr>
          <w:rFonts w:ascii="Times New Roman" w:eastAsia="Times New Roman" w:hAnsi="Times New Roman" w:cs="Times New Roman"/>
          <w:sz w:val="24"/>
          <w:szCs w:val="24"/>
        </w:rPr>
        <w:t>е) неправильная окончательная обработка и полировка.</w:t>
      </w:r>
      <w:r w:rsidR="00E51563" w:rsidRPr="00E51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EA6CCC7" w14:textId="77777777" w:rsidR="00E51563" w:rsidRDefault="00E51563" w:rsidP="00E5156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0ADA57" w14:textId="77777777" w:rsidR="00E51563" w:rsidRPr="002931F2" w:rsidRDefault="00E51563" w:rsidP="00E5156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</w:t>
      </w:r>
    </w:p>
    <w:p w14:paraId="1B6712C0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полостях II класса минимальный размер дополнительной площадки составляет от длины жевательной поверхности:</w:t>
      </w:r>
    </w:p>
    <w:p w14:paraId="5C470CBD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1/4;</w:t>
      </w:r>
    </w:p>
    <w:p w14:paraId="2CC0A952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1/3;</w:t>
      </w:r>
    </w:p>
    <w:p w14:paraId="762C6F86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1/2;</w:t>
      </w:r>
    </w:p>
    <w:p w14:paraId="21BF657D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2/3.</w:t>
      </w:r>
    </w:p>
    <w:p w14:paraId="46A51EFD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29AB0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Пломбу из композитного материала шлифуют и полируют через:</w:t>
      </w:r>
    </w:p>
    <w:p w14:paraId="4415366B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5 минут;</w:t>
      </w:r>
    </w:p>
    <w:p w14:paraId="7CD57099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1 час;</w:t>
      </w:r>
    </w:p>
    <w:p w14:paraId="234D9399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3 дня;</w:t>
      </w:r>
    </w:p>
    <w:p w14:paraId="72240B5A" w14:textId="77777777" w:rsidR="00E51563" w:rsidRPr="002931F2" w:rsidRDefault="00E51563" w:rsidP="00E515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г) 1 неделю.</w:t>
      </w:r>
    </w:p>
    <w:p w14:paraId="6BD4736E" w14:textId="77777777" w:rsidR="00A52237" w:rsidRPr="002931F2" w:rsidRDefault="00A52237" w:rsidP="002931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Клиническая ситуация </w:t>
      </w:r>
    </w:p>
    <w:p w14:paraId="505D26FD" w14:textId="77777777" w:rsidR="00A52237" w:rsidRPr="002931F2" w:rsidRDefault="00A5223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Пациентка Р., 26 лет, обратилась к врачу-стоматологу с жалобами на кровоточивость десны, болевые ощущения при еде в области 3.6 и 3.7 зубов. Со слов больной, около двух недель назад ей проводили лечение 3.6 зуба по поводу глубокого кариеса. При осмотре: на дистальной и жевательной поверхностях 3.6 зуба - обширная пломба из композиционного </w:t>
      </w: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материала. Межзубной сосочек между 3.6 и 3.7 зубом воспален и </w:t>
      </w:r>
      <w:proofErr w:type="gramStart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кровоточит  при</w:t>
      </w:r>
      <w:proofErr w:type="gramEnd"/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зондировании. </w:t>
      </w:r>
    </w:p>
    <w:p w14:paraId="20ADA4A2" w14:textId="77777777" w:rsidR="00A52237" w:rsidRPr="002931F2" w:rsidRDefault="00A52237" w:rsidP="002931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предполагаемый диагноз? Определите ошибки и осложнения.</w:t>
      </w:r>
    </w:p>
    <w:p w14:paraId="4091A3D5" w14:textId="77777777" w:rsidR="00A52237" w:rsidRPr="002931F2" w:rsidRDefault="00A52237" w:rsidP="002931F2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18B612" w14:textId="77777777" w:rsidR="00E64DE0" w:rsidRDefault="00E64DE0" w:rsidP="003448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E64DE0" w:rsidSect="003C7E7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E2900" w14:textId="77777777" w:rsidR="00640A1D" w:rsidRDefault="00640A1D" w:rsidP="003C7E71">
      <w:pPr>
        <w:spacing w:after="0" w:line="240" w:lineRule="auto"/>
      </w:pPr>
      <w:r>
        <w:separator/>
      </w:r>
    </w:p>
  </w:endnote>
  <w:endnote w:type="continuationSeparator" w:id="0">
    <w:p w14:paraId="5AED3B66" w14:textId="77777777" w:rsidR="00640A1D" w:rsidRDefault="00640A1D" w:rsidP="003C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4473318"/>
      <w:docPartObj>
        <w:docPartGallery w:val="Page Numbers (Bottom of Page)"/>
        <w:docPartUnique/>
      </w:docPartObj>
    </w:sdtPr>
    <w:sdtContent>
      <w:p w14:paraId="3FBCC82F" w14:textId="3760F537" w:rsidR="00895477" w:rsidRDefault="008954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8BA">
          <w:rPr>
            <w:noProof/>
          </w:rPr>
          <w:t>2</w:t>
        </w:r>
        <w:r>
          <w:fldChar w:fldCharType="end"/>
        </w:r>
      </w:p>
    </w:sdtContent>
  </w:sdt>
  <w:p w14:paraId="48588A11" w14:textId="77777777" w:rsidR="00895477" w:rsidRDefault="008954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6F84D" w14:textId="77777777" w:rsidR="00640A1D" w:rsidRDefault="00640A1D" w:rsidP="003C7E71">
      <w:pPr>
        <w:spacing w:after="0" w:line="240" w:lineRule="auto"/>
      </w:pPr>
      <w:r>
        <w:separator/>
      </w:r>
    </w:p>
  </w:footnote>
  <w:footnote w:type="continuationSeparator" w:id="0">
    <w:p w14:paraId="2C1DBDC5" w14:textId="77777777" w:rsidR="00640A1D" w:rsidRDefault="00640A1D" w:rsidP="003C7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8361" w14:textId="77777777" w:rsidR="00895477" w:rsidRDefault="008954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AF3"/>
    <w:multiLevelType w:val="hybridMultilevel"/>
    <w:tmpl w:val="F228B34C"/>
    <w:lvl w:ilvl="0" w:tplc="70BC73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3F4EB0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311671F6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3C60B34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F4D6728A">
      <w:start w:val="1"/>
      <w:numFmt w:val="decimal"/>
      <w:lvlText w:val="%9)"/>
      <w:lvlJc w:val="left"/>
      <w:pPr>
        <w:ind w:left="6660" w:hanging="360"/>
      </w:pPr>
      <w:rPr>
        <w:rFonts w:eastAsiaTheme="minorHAnsi" w:cstheme="minorBidi" w:hint="default"/>
      </w:rPr>
    </w:lvl>
  </w:abstractNum>
  <w:abstractNum w:abstractNumId="1" w15:restartNumberingAfterBreak="0">
    <w:nsid w:val="07C53943"/>
    <w:multiLevelType w:val="hybridMultilevel"/>
    <w:tmpl w:val="F058E27E"/>
    <w:lvl w:ilvl="0" w:tplc="C79AE48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10DF1"/>
    <w:multiLevelType w:val="hybridMultilevel"/>
    <w:tmpl w:val="207A28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4205A"/>
    <w:multiLevelType w:val="hybridMultilevel"/>
    <w:tmpl w:val="F8C8A7A4"/>
    <w:lvl w:ilvl="0" w:tplc="DB561A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01F15"/>
    <w:multiLevelType w:val="singleLevel"/>
    <w:tmpl w:val="1A127B8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8237D73"/>
    <w:multiLevelType w:val="hybridMultilevel"/>
    <w:tmpl w:val="A46A0CC8"/>
    <w:lvl w:ilvl="0" w:tplc="E98083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E940DC"/>
    <w:multiLevelType w:val="hybridMultilevel"/>
    <w:tmpl w:val="41DA94CA"/>
    <w:lvl w:ilvl="0" w:tplc="C25E11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166D3"/>
    <w:multiLevelType w:val="hybridMultilevel"/>
    <w:tmpl w:val="00004080"/>
    <w:lvl w:ilvl="0" w:tplc="00005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5B84BB4"/>
    <w:multiLevelType w:val="hybridMultilevel"/>
    <w:tmpl w:val="6AF83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801B0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B8205B"/>
    <w:multiLevelType w:val="singleLevel"/>
    <w:tmpl w:val="17EE5CC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842D97"/>
    <w:multiLevelType w:val="singleLevel"/>
    <w:tmpl w:val="17EE5CC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4AD1FB3"/>
    <w:multiLevelType w:val="hybridMultilevel"/>
    <w:tmpl w:val="CE342AD0"/>
    <w:lvl w:ilvl="0" w:tplc="C7521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8634C"/>
    <w:multiLevelType w:val="multilevel"/>
    <w:tmpl w:val="2EA25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666907"/>
    <w:multiLevelType w:val="multilevel"/>
    <w:tmpl w:val="07F47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2349F3"/>
    <w:multiLevelType w:val="hybridMultilevel"/>
    <w:tmpl w:val="661A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71B31"/>
    <w:multiLevelType w:val="multilevel"/>
    <w:tmpl w:val="1A326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effect w:val="none"/>
      </w:rPr>
    </w:lvl>
    <w:lvl w:ilvl="1">
      <w:start w:val="1"/>
      <w:numFmt w:val="decimal"/>
      <w:lvlText w:val="%2)"/>
      <w:lvlJc w:val="left"/>
      <w:pPr>
        <w:ind w:left="221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934" w:hanging="180"/>
      </w:pPr>
    </w:lvl>
    <w:lvl w:ilvl="3" w:tentative="1">
      <w:start w:val="1"/>
      <w:numFmt w:val="decimal"/>
      <w:lvlText w:val="%4."/>
      <w:lvlJc w:val="left"/>
      <w:pPr>
        <w:ind w:left="3654" w:hanging="360"/>
      </w:pPr>
    </w:lvl>
    <w:lvl w:ilvl="4" w:tentative="1">
      <w:start w:val="1"/>
      <w:numFmt w:val="lowerLetter"/>
      <w:lvlText w:val="%5."/>
      <w:lvlJc w:val="left"/>
      <w:pPr>
        <w:ind w:left="4374" w:hanging="360"/>
      </w:pPr>
    </w:lvl>
    <w:lvl w:ilvl="5" w:tentative="1">
      <w:start w:val="1"/>
      <w:numFmt w:val="lowerRoman"/>
      <w:lvlText w:val="%6."/>
      <w:lvlJc w:val="right"/>
      <w:pPr>
        <w:ind w:left="5094" w:hanging="180"/>
      </w:pPr>
    </w:lvl>
    <w:lvl w:ilvl="6" w:tentative="1">
      <w:start w:val="1"/>
      <w:numFmt w:val="decimal"/>
      <w:lvlText w:val="%7."/>
      <w:lvlJc w:val="left"/>
      <w:pPr>
        <w:ind w:left="5814" w:hanging="360"/>
      </w:pPr>
    </w:lvl>
    <w:lvl w:ilvl="7" w:tentative="1">
      <w:start w:val="1"/>
      <w:numFmt w:val="lowerLetter"/>
      <w:lvlText w:val="%8."/>
      <w:lvlJc w:val="left"/>
      <w:pPr>
        <w:ind w:left="6534" w:hanging="360"/>
      </w:pPr>
    </w:lvl>
    <w:lvl w:ilvl="8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77D460F5"/>
    <w:multiLevelType w:val="hybridMultilevel"/>
    <w:tmpl w:val="B1E2C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4025F"/>
    <w:multiLevelType w:val="hybridMultilevel"/>
    <w:tmpl w:val="C20CE03E"/>
    <w:lvl w:ilvl="0" w:tplc="159A0B38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351902">
    <w:abstractNumId w:val="6"/>
  </w:num>
  <w:num w:numId="2" w16cid:durableId="1312440162">
    <w:abstractNumId w:val="17"/>
  </w:num>
  <w:num w:numId="3" w16cid:durableId="1490711532">
    <w:abstractNumId w:val="9"/>
  </w:num>
  <w:num w:numId="4" w16cid:durableId="1347102056">
    <w:abstractNumId w:val="10"/>
  </w:num>
  <w:num w:numId="5" w16cid:durableId="1172987628">
    <w:abstractNumId w:val="4"/>
  </w:num>
  <w:num w:numId="6" w16cid:durableId="151215341">
    <w:abstractNumId w:val="0"/>
  </w:num>
  <w:num w:numId="7" w16cid:durableId="1548570730">
    <w:abstractNumId w:val="15"/>
  </w:num>
  <w:num w:numId="8" w16cid:durableId="286552501">
    <w:abstractNumId w:val="7"/>
  </w:num>
  <w:num w:numId="9" w16cid:durableId="294258938">
    <w:abstractNumId w:val="11"/>
  </w:num>
  <w:num w:numId="10" w16cid:durableId="30693621">
    <w:abstractNumId w:val="8"/>
  </w:num>
  <w:num w:numId="11" w16cid:durableId="1302343651">
    <w:abstractNumId w:val="2"/>
  </w:num>
  <w:num w:numId="12" w16cid:durableId="622225658">
    <w:abstractNumId w:val="5"/>
  </w:num>
  <w:num w:numId="13" w16cid:durableId="411775541">
    <w:abstractNumId w:val="14"/>
  </w:num>
  <w:num w:numId="14" w16cid:durableId="100423205">
    <w:abstractNumId w:val="3"/>
  </w:num>
  <w:num w:numId="15" w16cid:durableId="289360418">
    <w:abstractNumId w:val="16"/>
  </w:num>
  <w:num w:numId="16" w16cid:durableId="362482937">
    <w:abstractNumId w:val="13"/>
  </w:num>
  <w:num w:numId="17" w16cid:durableId="468716736">
    <w:abstractNumId w:val="12"/>
  </w:num>
  <w:num w:numId="18" w16cid:durableId="232548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3DE"/>
    <w:rsid w:val="00034DB3"/>
    <w:rsid w:val="000433F8"/>
    <w:rsid w:val="000B5298"/>
    <w:rsid w:val="000C5C47"/>
    <w:rsid w:val="000C791C"/>
    <w:rsid w:val="00106779"/>
    <w:rsid w:val="00122F36"/>
    <w:rsid w:val="00163514"/>
    <w:rsid w:val="001F38B9"/>
    <w:rsid w:val="00227003"/>
    <w:rsid w:val="002560B3"/>
    <w:rsid w:val="00270243"/>
    <w:rsid w:val="0028176D"/>
    <w:rsid w:val="002931F2"/>
    <w:rsid w:val="002A0255"/>
    <w:rsid w:val="002B3E2D"/>
    <w:rsid w:val="002F1795"/>
    <w:rsid w:val="00315776"/>
    <w:rsid w:val="003448FD"/>
    <w:rsid w:val="003531AD"/>
    <w:rsid w:val="003B47A3"/>
    <w:rsid w:val="003C291D"/>
    <w:rsid w:val="003C7E71"/>
    <w:rsid w:val="004064E8"/>
    <w:rsid w:val="004133BA"/>
    <w:rsid w:val="00467970"/>
    <w:rsid w:val="00483021"/>
    <w:rsid w:val="00484C76"/>
    <w:rsid w:val="004B25C7"/>
    <w:rsid w:val="004C1C45"/>
    <w:rsid w:val="004D26A1"/>
    <w:rsid w:val="004D7724"/>
    <w:rsid w:val="004E749F"/>
    <w:rsid w:val="0052325E"/>
    <w:rsid w:val="0056209A"/>
    <w:rsid w:val="0059352B"/>
    <w:rsid w:val="005D3369"/>
    <w:rsid w:val="00610157"/>
    <w:rsid w:val="00640A1D"/>
    <w:rsid w:val="00652CB9"/>
    <w:rsid w:val="006609CF"/>
    <w:rsid w:val="006C2714"/>
    <w:rsid w:val="006F7818"/>
    <w:rsid w:val="00702102"/>
    <w:rsid w:val="00757C22"/>
    <w:rsid w:val="007602CA"/>
    <w:rsid w:val="00761E5F"/>
    <w:rsid w:val="00770CD2"/>
    <w:rsid w:val="00790406"/>
    <w:rsid w:val="007A13DE"/>
    <w:rsid w:val="007F1CB3"/>
    <w:rsid w:val="008033C8"/>
    <w:rsid w:val="00803BCC"/>
    <w:rsid w:val="00816939"/>
    <w:rsid w:val="0083243B"/>
    <w:rsid w:val="0084724D"/>
    <w:rsid w:val="0085443F"/>
    <w:rsid w:val="00895477"/>
    <w:rsid w:val="008C0A1B"/>
    <w:rsid w:val="008C0B5B"/>
    <w:rsid w:val="008D7422"/>
    <w:rsid w:val="008F4257"/>
    <w:rsid w:val="009063F6"/>
    <w:rsid w:val="009569E5"/>
    <w:rsid w:val="00995955"/>
    <w:rsid w:val="009F0507"/>
    <w:rsid w:val="009F44F8"/>
    <w:rsid w:val="00A4073F"/>
    <w:rsid w:val="00A52237"/>
    <w:rsid w:val="00A864DF"/>
    <w:rsid w:val="00A94049"/>
    <w:rsid w:val="00AC024A"/>
    <w:rsid w:val="00AD52AE"/>
    <w:rsid w:val="00AE1F51"/>
    <w:rsid w:val="00AF011C"/>
    <w:rsid w:val="00B039C2"/>
    <w:rsid w:val="00B22223"/>
    <w:rsid w:val="00B66625"/>
    <w:rsid w:val="00BA5DEF"/>
    <w:rsid w:val="00C2082E"/>
    <w:rsid w:val="00C57A4D"/>
    <w:rsid w:val="00C72D9C"/>
    <w:rsid w:val="00C7721E"/>
    <w:rsid w:val="00C90669"/>
    <w:rsid w:val="00CA496D"/>
    <w:rsid w:val="00CF3232"/>
    <w:rsid w:val="00D268FA"/>
    <w:rsid w:val="00D75F7D"/>
    <w:rsid w:val="00D80C59"/>
    <w:rsid w:val="00D845D5"/>
    <w:rsid w:val="00E024FA"/>
    <w:rsid w:val="00E44D07"/>
    <w:rsid w:val="00E51563"/>
    <w:rsid w:val="00E54539"/>
    <w:rsid w:val="00E64DE0"/>
    <w:rsid w:val="00EC1828"/>
    <w:rsid w:val="00EF2B1B"/>
    <w:rsid w:val="00F05E84"/>
    <w:rsid w:val="00F82FBF"/>
    <w:rsid w:val="00FD7FF0"/>
    <w:rsid w:val="00FE58BA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87B7"/>
  <w15:docId w15:val="{65602CF8-A8F1-4696-9541-E9C37F4E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3D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9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7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7E71"/>
  </w:style>
  <w:style w:type="paragraph" w:styleId="a7">
    <w:name w:val="footer"/>
    <w:basedOn w:val="a"/>
    <w:link w:val="a8"/>
    <w:uiPriority w:val="99"/>
    <w:unhideWhenUsed/>
    <w:rsid w:val="003C7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7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4FA85-1447-4BF6-BD52-322B3362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15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Microsoft Office User</cp:lastModifiedBy>
  <cp:revision>51</cp:revision>
  <dcterms:created xsi:type="dcterms:W3CDTF">2017-09-12T06:56:00Z</dcterms:created>
  <dcterms:modified xsi:type="dcterms:W3CDTF">2025-08-25T11:34:00Z</dcterms:modified>
</cp:coreProperties>
</file>