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2" w:type="dxa"/>
        <w:tblLayout w:type="fixed"/>
        <w:tblLook w:val="0000" w:firstRow="0" w:lastRow="0" w:firstColumn="0" w:lastColumn="0" w:noHBand="0" w:noVBand="0"/>
      </w:tblPr>
      <w:tblGrid>
        <w:gridCol w:w="5341"/>
        <w:gridCol w:w="5341"/>
      </w:tblGrid>
      <w:tr w:rsidR="00964569" w:rsidRPr="00C03333" w:rsidTr="007D1B31">
        <w:tc>
          <w:tcPr>
            <w:tcW w:w="5341" w:type="dxa"/>
            <w:tcBorders>
              <w:top w:val="single" w:sz="4" w:space="0" w:color="auto"/>
              <w:left w:val="single" w:sz="4" w:space="0" w:color="auto"/>
              <w:bottom w:val="single" w:sz="4" w:space="0" w:color="auto"/>
              <w:right w:val="single" w:sz="4" w:space="0" w:color="auto"/>
            </w:tcBorders>
          </w:tcPr>
          <w:p w:rsidR="00C03333" w:rsidRPr="003D56D3" w:rsidRDefault="00C03333" w:rsidP="00C03333">
            <w:pPr>
              <w:spacing w:after="0"/>
              <w:jc w:val="center"/>
              <w:rPr>
                <w:rFonts w:ascii="Times New Roman" w:hAnsi="Times New Roman"/>
                <w:b/>
                <w:sz w:val="24"/>
                <w:szCs w:val="24"/>
              </w:rPr>
            </w:pPr>
            <w:r w:rsidRPr="003D56D3">
              <w:rPr>
                <w:rFonts w:ascii="Times New Roman" w:hAnsi="Times New Roman"/>
                <w:b/>
                <w:sz w:val="24"/>
                <w:szCs w:val="24"/>
              </w:rPr>
              <w:t>Дополнительное соглашение № ____</w:t>
            </w:r>
          </w:p>
          <w:p w:rsidR="00C03333" w:rsidRPr="003D56D3" w:rsidRDefault="00C03333" w:rsidP="00C03333">
            <w:pPr>
              <w:spacing w:after="0"/>
              <w:jc w:val="center"/>
              <w:rPr>
                <w:rFonts w:ascii="Times New Roman" w:hAnsi="Times New Roman"/>
                <w:b/>
                <w:sz w:val="24"/>
                <w:szCs w:val="24"/>
              </w:rPr>
            </w:pPr>
            <w:r w:rsidRPr="003D56D3">
              <w:rPr>
                <w:rFonts w:ascii="Times New Roman" w:hAnsi="Times New Roman"/>
                <w:b/>
                <w:sz w:val="24"/>
                <w:szCs w:val="24"/>
              </w:rPr>
              <w:t xml:space="preserve">к Договору об образовании </w:t>
            </w:r>
          </w:p>
          <w:p w:rsidR="00C03333" w:rsidRPr="003D56D3" w:rsidRDefault="00C03333" w:rsidP="00C03333">
            <w:pPr>
              <w:spacing w:after="0"/>
              <w:jc w:val="center"/>
              <w:rPr>
                <w:rFonts w:ascii="Times New Roman" w:hAnsi="Times New Roman"/>
                <w:b/>
                <w:sz w:val="24"/>
                <w:szCs w:val="24"/>
              </w:rPr>
            </w:pPr>
            <w:r w:rsidRPr="003D56D3">
              <w:rPr>
                <w:rFonts w:ascii="Times New Roman" w:hAnsi="Times New Roman"/>
                <w:b/>
                <w:sz w:val="24"/>
                <w:szCs w:val="24"/>
              </w:rPr>
              <w:t xml:space="preserve">на обучение по образовательным программам высшего образования </w:t>
            </w:r>
          </w:p>
          <w:p w:rsidR="00C03333" w:rsidRPr="003D56D3" w:rsidRDefault="00C03333" w:rsidP="00C03333">
            <w:pPr>
              <w:spacing w:after="0"/>
              <w:jc w:val="center"/>
              <w:rPr>
                <w:rFonts w:ascii="Times New Roman" w:hAnsi="Times New Roman"/>
                <w:b/>
                <w:sz w:val="24"/>
                <w:szCs w:val="24"/>
              </w:rPr>
            </w:pPr>
            <w:r w:rsidRPr="003D56D3">
              <w:rPr>
                <w:rFonts w:ascii="Times New Roman" w:hAnsi="Times New Roman"/>
                <w:b/>
                <w:sz w:val="24"/>
                <w:szCs w:val="24"/>
              </w:rPr>
              <w:t>№ ______ от «___» ____________ 20__ г.</w:t>
            </w:r>
          </w:p>
          <w:p w:rsidR="00964569" w:rsidRDefault="00964569">
            <w:pPr>
              <w:widowControl w:val="0"/>
              <w:autoSpaceDE w:val="0"/>
              <w:autoSpaceDN w:val="0"/>
              <w:adjustRightInd w:val="0"/>
              <w:spacing w:after="0" w:line="240" w:lineRule="auto"/>
              <w:jc w:val="center"/>
              <w:rPr>
                <w:rFonts w:ascii="Times New Roman" w:hAnsi="Times New Roman"/>
                <w:b/>
                <w:bCs/>
                <w:snapToGrid w:val="0"/>
                <w:color w:val="000000"/>
                <w:sz w:val="24"/>
                <w:szCs w:val="24"/>
              </w:rPr>
            </w:pPr>
          </w:p>
          <w:p w:rsidR="00964569" w:rsidRDefault="00964569">
            <w:pPr>
              <w:widowControl w:val="0"/>
              <w:spacing w:after="200" w:line="276" w:lineRule="auto"/>
              <w:rPr>
                <w:rFonts w:ascii="Times New Roman" w:hAnsi="Times New Roman"/>
                <w:snapToGrid w:val="0"/>
                <w:sz w:val="24"/>
                <w:szCs w:val="24"/>
              </w:rPr>
            </w:pPr>
          </w:p>
        </w:tc>
        <w:tc>
          <w:tcPr>
            <w:tcW w:w="5341" w:type="dxa"/>
            <w:tcBorders>
              <w:top w:val="single" w:sz="4" w:space="0" w:color="auto"/>
              <w:left w:val="single" w:sz="4" w:space="0" w:color="auto"/>
              <w:bottom w:val="single" w:sz="4" w:space="0" w:color="auto"/>
              <w:right w:val="single" w:sz="4" w:space="0" w:color="auto"/>
            </w:tcBorders>
          </w:tcPr>
          <w:p w:rsidR="00C03333" w:rsidRPr="001E27F1" w:rsidRDefault="00C03333" w:rsidP="00C03333">
            <w:pPr>
              <w:spacing w:after="0"/>
              <w:jc w:val="center"/>
              <w:rPr>
                <w:rFonts w:ascii="Times New Roman" w:hAnsi="Times New Roman"/>
                <w:b/>
                <w:sz w:val="24"/>
                <w:szCs w:val="24"/>
                <w:lang w:val="en-US"/>
              </w:rPr>
            </w:pPr>
            <w:r w:rsidRPr="003D56D3">
              <w:rPr>
                <w:rFonts w:ascii="Times New Roman" w:hAnsi="Times New Roman"/>
                <w:b/>
                <w:sz w:val="24"/>
                <w:szCs w:val="24"/>
                <w:lang w:val="en"/>
              </w:rPr>
              <w:t>Supplementary Agreement No. ____</w:t>
            </w:r>
          </w:p>
          <w:p w:rsidR="00C03333" w:rsidRPr="001E27F1" w:rsidRDefault="00C03333" w:rsidP="00C03333">
            <w:pPr>
              <w:spacing w:after="0"/>
              <w:jc w:val="center"/>
              <w:rPr>
                <w:rFonts w:ascii="Times New Roman" w:hAnsi="Times New Roman"/>
                <w:b/>
                <w:sz w:val="24"/>
                <w:szCs w:val="24"/>
                <w:lang w:val="en-US"/>
              </w:rPr>
            </w:pPr>
            <w:r>
              <w:rPr>
                <w:rFonts w:ascii="Times New Roman" w:hAnsi="Times New Roman"/>
                <w:b/>
                <w:sz w:val="24"/>
                <w:szCs w:val="24"/>
                <w:lang w:val="en"/>
              </w:rPr>
              <w:t xml:space="preserve">to the </w:t>
            </w:r>
            <w:r w:rsidRPr="003D56D3">
              <w:rPr>
                <w:rFonts w:ascii="Times New Roman" w:hAnsi="Times New Roman"/>
                <w:b/>
                <w:sz w:val="24"/>
                <w:szCs w:val="24"/>
                <w:lang w:val="en"/>
              </w:rPr>
              <w:t xml:space="preserve">Education Contract </w:t>
            </w:r>
          </w:p>
          <w:p w:rsidR="00C03333" w:rsidRPr="001E27F1" w:rsidRDefault="00C03333" w:rsidP="00C03333">
            <w:pPr>
              <w:spacing w:after="0"/>
              <w:jc w:val="center"/>
              <w:rPr>
                <w:rFonts w:ascii="Times New Roman" w:hAnsi="Times New Roman"/>
                <w:b/>
                <w:sz w:val="24"/>
                <w:szCs w:val="24"/>
                <w:lang w:val="en-US"/>
              </w:rPr>
            </w:pPr>
            <w:r w:rsidRPr="003D56D3">
              <w:rPr>
                <w:rFonts w:ascii="Times New Roman" w:hAnsi="Times New Roman"/>
                <w:b/>
                <w:sz w:val="24"/>
                <w:szCs w:val="24"/>
                <w:lang w:val="en"/>
              </w:rPr>
              <w:t xml:space="preserve">for training in programs of higher education </w:t>
            </w:r>
          </w:p>
          <w:p w:rsidR="00C03333" w:rsidRPr="001E27F1" w:rsidRDefault="00C03333" w:rsidP="00C03333">
            <w:pPr>
              <w:spacing w:after="0"/>
              <w:jc w:val="center"/>
              <w:rPr>
                <w:rFonts w:ascii="Times New Roman" w:hAnsi="Times New Roman"/>
                <w:b/>
                <w:sz w:val="24"/>
                <w:szCs w:val="24"/>
                <w:lang w:val="en-US"/>
              </w:rPr>
            </w:pPr>
            <w:r>
              <w:rPr>
                <w:rFonts w:ascii="Times New Roman" w:hAnsi="Times New Roman"/>
                <w:b/>
                <w:sz w:val="24"/>
                <w:szCs w:val="24"/>
                <w:lang w:val="en"/>
              </w:rPr>
              <w:t>№ ______ dated</w:t>
            </w:r>
            <w:r w:rsidRPr="003D56D3">
              <w:rPr>
                <w:rFonts w:ascii="Times New Roman" w:hAnsi="Times New Roman"/>
                <w:b/>
                <w:sz w:val="24"/>
                <w:szCs w:val="24"/>
                <w:lang w:val="en"/>
              </w:rPr>
              <w:t xml:space="preserve"> «___» ____________ 20__ г.</w:t>
            </w:r>
          </w:p>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p>
        </w:tc>
      </w:tr>
      <w:tr w:rsidR="00964569" w:rsidTr="007D1B31">
        <w:tc>
          <w:tcPr>
            <w:tcW w:w="5341" w:type="dxa"/>
            <w:tcBorders>
              <w:top w:val="single" w:sz="4" w:space="0" w:color="auto"/>
              <w:left w:val="single" w:sz="4" w:space="0" w:color="auto"/>
              <w:bottom w:val="single" w:sz="4" w:space="0" w:color="auto"/>
              <w:right w:val="single" w:sz="4" w:space="0" w:color="auto"/>
            </w:tcBorders>
          </w:tcPr>
          <w:p w:rsidR="00964569" w:rsidRDefault="00964569" w:rsidP="00C03333">
            <w:pPr>
              <w:ind w:left="29"/>
              <w:jc w:val="both"/>
              <w:rPr>
                <w:rFonts w:ascii="Times New Roman" w:hAnsi="Times New Roman"/>
                <w:snapToGrid w:val="0"/>
                <w:sz w:val="24"/>
                <w:szCs w:val="24"/>
              </w:rPr>
            </w:pPr>
            <w:proofErr w:type="spellStart"/>
            <w:r>
              <w:rPr>
                <w:rFonts w:ascii="Times New Roman" w:hAnsi="Times New Roman"/>
                <w:snapToGrid w:val="0"/>
                <w:color w:val="000000"/>
                <w:sz w:val="24"/>
                <w:szCs w:val="24"/>
              </w:rPr>
              <w:t>г.о</w:t>
            </w:r>
            <w:proofErr w:type="spellEnd"/>
            <w:r>
              <w:rPr>
                <w:rFonts w:ascii="Times New Roman" w:hAnsi="Times New Roman"/>
                <w:snapToGrid w:val="0"/>
                <w:color w:val="000000"/>
                <w:sz w:val="24"/>
                <w:szCs w:val="24"/>
              </w:rPr>
              <w:t>. Самара</w:t>
            </w:r>
            <w:r w:rsidR="00C03333">
              <w:rPr>
                <w:rFonts w:ascii="Times New Roman" w:hAnsi="Times New Roman"/>
                <w:snapToGrid w:val="0"/>
                <w:color w:val="000000"/>
                <w:sz w:val="24"/>
                <w:szCs w:val="24"/>
                <w:lang w:val="en-US"/>
              </w:rPr>
              <w:t xml:space="preserve">                   </w:t>
            </w:r>
            <w:r w:rsidR="00C03333" w:rsidRPr="003D56D3">
              <w:rPr>
                <w:rFonts w:ascii="Times New Roman" w:hAnsi="Times New Roman"/>
                <w:sz w:val="24"/>
                <w:szCs w:val="24"/>
                <w:lang w:val="en"/>
              </w:rPr>
              <w:t>"___"______________ 20</w:t>
            </w:r>
            <w:r w:rsidR="00C03333">
              <w:rPr>
                <w:rFonts w:ascii="Times New Roman" w:hAnsi="Times New Roman"/>
                <w:sz w:val="24"/>
                <w:szCs w:val="24"/>
                <w:lang w:val="en"/>
              </w:rPr>
              <w:t>__</w:t>
            </w:r>
            <w:r w:rsidR="00C03333" w:rsidRPr="003D56D3">
              <w:rPr>
                <w:rFonts w:ascii="Times New Roman" w:hAnsi="Times New Roman"/>
                <w:sz w:val="24"/>
                <w:szCs w:val="24"/>
                <w:lang w:val="en"/>
              </w:rPr>
              <w:t xml:space="preserve"> </w:t>
            </w:r>
            <w:r w:rsidR="006E16D8">
              <w:rPr>
                <w:rFonts w:ascii="Times New Roman" w:hAnsi="Times New Roman"/>
                <w:snapToGrid w:val="0"/>
                <w:color w:val="000000"/>
                <w:sz w:val="24"/>
                <w:szCs w:val="24"/>
              </w:rPr>
              <w:t xml:space="preserve"> </w:t>
            </w:r>
          </w:p>
        </w:tc>
        <w:tc>
          <w:tcPr>
            <w:tcW w:w="5341" w:type="dxa"/>
            <w:tcBorders>
              <w:top w:val="single" w:sz="4" w:space="0" w:color="auto"/>
              <w:left w:val="single" w:sz="4" w:space="0" w:color="auto"/>
              <w:bottom w:val="single" w:sz="4" w:space="0" w:color="auto"/>
              <w:right w:val="single" w:sz="4" w:space="0" w:color="auto"/>
            </w:tcBorders>
          </w:tcPr>
          <w:p w:rsidR="00964569" w:rsidRPr="00C03333" w:rsidRDefault="00964569" w:rsidP="00C03333">
            <w:pPr>
              <w:widowControl w:val="0"/>
              <w:autoSpaceDE w:val="0"/>
              <w:autoSpaceDN w:val="0"/>
              <w:spacing w:after="200" w:line="276" w:lineRule="auto"/>
              <w:rPr>
                <w:rFonts w:ascii="Times New Roman" w:hAnsi="Times New Roman"/>
                <w:snapToGrid w:val="0"/>
                <w:sz w:val="24"/>
                <w:szCs w:val="24"/>
                <w:lang w:val="en-US"/>
              </w:rPr>
            </w:pPr>
            <w:proofErr w:type="spellStart"/>
            <w:r>
              <w:rPr>
                <w:rFonts w:ascii="Times New Roman" w:hAnsi="Times New Roman"/>
                <w:snapToGrid w:val="0"/>
                <w:color w:val="000000"/>
                <w:sz w:val="24"/>
                <w:szCs w:val="24"/>
              </w:rPr>
              <w:t>Samara</w:t>
            </w:r>
            <w:proofErr w:type="spellEnd"/>
            <w:r>
              <w:rPr>
                <w:rFonts w:ascii="Times New Roman" w:hAnsi="Times New Roman"/>
                <w:snapToGrid w:val="0"/>
                <w:color w:val="000000"/>
                <w:sz w:val="24"/>
                <w:szCs w:val="24"/>
              </w:rPr>
              <w:t xml:space="preserve">         </w:t>
            </w:r>
            <w:r w:rsidR="006E16D8">
              <w:rPr>
                <w:rFonts w:ascii="Times New Roman" w:hAnsi="Times New Roman"/>
                <w:snapToGrid w:val="0"/>
                <w:color w:val="000000"/>
                <w:sz w:val="24"/>
                <w:szCs w:val="24"/>
              </w:rPr>
              <w:t xml:space="preserve">  </w:t>
            </w:r>
            <w:r w:rsidR="00C03333">
              <w:rPr>
                <w:rFonts w:ascii="Times New Roman" w:hAnsi="Times New Roman"/>
                <w:snapToGrid w:val="0"/>
                <w:color w:val="000000"/>
                <w:sz w:val="24"/>
                <w:szCs w:val="24"/>
                <w:lang w:val="en-US"/>
              </w:rPr>
              <w:t xml:space="preserve">       </w:t>
            </w:r>
            <w:r w:rsidR="006E16D8">
              <w:rPr>
                <w:rFonts w:ascii="Times New Roman" w:hAnsi="Times New Roman"/>
                <w:snapToGrid w:val="0"/>
                <w:color w:val="000000"/>
                <w:sz w:val="24"/>
                <w:szCs w:val="24"/>
              </w:rPr>
              <w:t xml:space="preserve"> </w:t>
            </w:r>
            <w:r w:rsidR="00C03333">
              <w:rPr>
                <w:rFonts w:ascii="Times New Roman" w:hAnsi="Times New Roman"/>
                <w:snapToGrid w:val="0"/>
                <w:color w:val="000000"/>
                <w:sz w:val="24"/>
                <w:szCs w:val="24"/>
                <w:lang w:val="en-US"/>
              </w:rPr>
              <w:t xml:space="preserve">    </w:t>
            </w:r>
            <w:r w:rsidR="00C03333" w:rsidRPr="003D56D3">
              <w:rPr>
                <w:rFonts w:ascii="Times New Roman" w:hAnsi="Times New Roman"/>
                <w:sz w:val="24"/>
                <w:szCs w:val="24"/>
                <w:lang w:val="en"/>
              </w:rPr>
              <w:t>"___"______________ 20</w:t>
            </w:r>
            <w:r w:rsidR="00C03333">
              <w:rPr>
                <w:rFonts w:ascii="Times New Roman" w:hAnsi="Times New Roman"/>
                <w:sz w:val="24"/>
                <w:szCs w:val="24"/>
                <w:lang w:val="en"/>
              </w:rPr>
              <w:t>__</w:t>
            </w:r>
            <w:r w:rsidR="00C03333" w:rsidRPr="003D56D3">
              <w:rPr>
                <w:rFonts w:ascii="Times New Roman" w:hAnsi="Times New Roman"/>
                <w:sz w:val="24"/>
                <w:szCs w:val="24"/>
                <w:lang w:val="en"/>
              </w:rPr>
              <w:t xml:space="preserve"> </w:t>
            </w:r>
            <w:r w:rsidR="00C03333">
              <w:rPr>
                <w:rFonts w:ascii="Times New Roman" w:hAnsi="Times New Roman"/>
                <w:snapToGrid w:val="0"/>
                <w:color w:val="000000"/>
                <w:sz w:val="24"/>
                <w:szCs w:val="24"/>
              </w:rPr>
              <w:t xml:space="preserve"> </w:t>
            </w:r>
          </w:p>
        </w:tc>
      </w:tr>
      <w:tr w:rsidR="00964569" w:rsidRPr="007C0244" w:rsidTr="007D1B31">
        <w:tc>
          <w:tcPr>
            <w:tcW w:w="5341" w:type="dxa"/>
            <w:tcBorders>
              <w:top w:val="single" w:sz="4" w:space="0" w:color="auto"/>
              <w:left w:val="single" w:sz="4" w:space="0" w:color="auto"/>
              <w:bottom w:val="single" w:sz="4" w:space="0" w:color="auto"/>
              <w:right w:val="single" w:sz="4" w:space="0" w:color="auto"/>
            </w:tcBorders>
          </w:tcPr>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 xml:space="preserve">Федеральное государственное бюджетное образовательное учреждение высшего образования «Самарский государственный медицинский университет» Министерства здравоохранения Российской Федерации (далее – Университет),  осуществляющее образовательную деятельность на основании лицензии от 12 августа 2016 г. </w:t>
            </w:r>
            <w:r w:rsidR="004C7EF7" w:rsidRPr="004C7EF7">
              <w:rPr>
                <w:rFonts w:ascii="Times New Roman" w:hAnsi="Times New Roman"/>
                <w:sz w:val="24"/>
                <w:szCs w:val="24"/>
              </w:rPr>
              <w:t>№Л035-00115-63/00119925</w:t>
            </w:r>
            <w:r w:rsidRPr="003D56D3">
              <w:rPr>
                <w:rFonts w:ascii="Times New Roman" w:hAnsi="Times New Roman"/>
                <w:sz w:val="24"/>
                <w:szCs w:val="24"/>
              </w:rPr>
              <w:t>, выданной Федеральной службой по надзору в сфере образования и науки (бессрочно), именуемое в дальнейшем «Исполнитель»,  в лице ________________________________________________</w:t>
            </w:r>
            <w:r w:rsidRPr="00C03333">
              <w:rPr>
                <w:rFonts w:ascii="Times New Roman" w:hAnsi="Times New Roman"/>
                <w:sz w:val="24"/>
                <w:szCs w:val="24"/>
              </w:rPr>
              <w:t>__________</w:t>
            </w:r>
            <w:r w:rsidRPr="003D56D3">
              <w:rPr>
                <w:rFonts w:ascii="Times New Roman" w:hAnsi="Times New Roman"/>
                <w:sz w:val="24"/>
                <w:szCs w:val="24"/>
              </w:rPr>
              <w:t>, действующего на основании ___________</w:t>
            </w:r>
            <w:r w:rsidRPr="00C03333">
              <w:rPr>
                <w:rFonts w:ascii="Times New Roman" w:hAnsi="Times New Roman"/>
                <w:sz w:val="24"/>
                <w:szCs w:val="24"/>
              </w:rPr>
              <w:t>____________</w:t>
            </w:r>
            <w:r w:rsidRPr="003D56D3">
              <w:rPr>
                <w:rFonts w:ascii="Times New Roman" w:hAnsi="Times New Roman"/>
                <w:sz w:val="24"/>
                <w:szCs w:val="24"/>
              </w:rPr>
              <w:t>_, с одной стороны, и __________________________________________________________________________________</w:t>
            </w:r>
          </w:p>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Гражданство __________________________________________</w:t>
            </w:r>
          </w:p>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________</w:t>
            </w:r>
            <w:r>
              <w:rPr>
                <w:rFonts w:ascii="Times New Roman" w:hAnsi="Times New Roman"/>
                <w:sz w:val="24"/>
                <w:szCs w:val="24"/>
              </w:rPr>
              <w:t>_______________________________</w:t>
            </w:r>
            <w:r w:rsidRPr="003D56D3">
              <w:rPr>
                <w:rFonts w:ascii="Times New Roman" w:hAnsi="Times New Roman"/>
                <w:sz w:val="24"/>
                <w:szCs w:val="24"/>
              </w:rPr>
              <w:t>,</w:t>
            </w:r>
          </w:p>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(фамилия, имя, отчество (при наличии), гражданство/наименование юридического лица)</w:t>
            </w:r>
          </w:p>
          <w:p w:rsidR="00C0333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 xml:space="preserve">именуем_ в дальнейшем "Заказчик", в лице </w:t>
            </w:r>
          </w:p>
          <w:p w:rsidR="00C03333" w:rsidRDefault="00C03333" w:rsidP="00C03333">
            <w:pPr>
              <w:spacing w:after="0" w:line="20" w:lineRule="atLeast"/>
              <w:ind w:left="29"/>
              <w:rPr>
                <w:rFonts w:ascii="Times New Roman" w:hAnsi="Times New Roman"/>
                <w:sz w:val="24"/>
                <w:szCs w:val="24"/>
              </w:rPr>
            </w:pPr>
          </w:p>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__________________________________________________________________</w:t>
            </w:r>
            <w:r>
              <w:rPr>
                <w:rFonts w:ascii="Times New Roman" w:hAnsi="Times New Roman"/>
                <w:sz w:val="24"/>
                <w:szCs w:val="24"/>
              </w:rPr>
              <w:t>__________________</w:t>
            </w:r>
          </w:p>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 xml:space="preserve"> </w:t>
            </w:r>
            <w:r w:rsidRPr="003D56D3">
              <w:rPr>
                <w:rFonts w:ascii="Times New Roman" w:hAnsi="Times New Roman"/>
                <w:sz w:val="24"/>
                <w:szCs w:val="24"/>
              </w:rPr>
              <w:tab/>
              <w:t xml:space="preserve"> (наименование должности, фамилия, имя, отчество (при наличии)</w:t>
            </w:r>
          </w:p>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действующего на основании __________</w:t>
            </w:r>
            <w:r>
              <w:rPr>
                <w:rFonts w:ascii="Times New Roman" w:hAnsi="Times New Roman"/>
                <w:sz w:val="24"/>
                <w:szCs w:val="24"/>
              </w:rPr>
              <w:t>_______________________________</w:t>
            </w:r>
            <w:r w:rsidRPr="003D56D3">
              <w:rPr>
                <w:rFonts w:ascii="Times New Roman" w:hAnsi="Times New Roman"/>
                <w:sz w:val="24"/>
                <w:szCs w:val="24"/>
              </w:rPr>
              <w:t>,</w:t>
            </w:r>
          </w:p>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 xml:space="preserve"> (реквизиты документа, удостоверяющего полномочия представителя Заказчика)</w:t>
            </w:r>
          </w:p>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 xml:space="preserve">и гражданин </w:t>
            </w:r>
          </w:p>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______________________________________________________________________________________________________________________________</w:t>
            </w:r>
          </w:p>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(гражданство, фамилия, имя, отчество (при наличии) лица, зачисляемого на обучение)</w:t>
            </w:r>
          </w:p>
          <w:p w:rsidR="00C03333" w:rsidRPr="003D56D3" w:rsidRDefault="00C03333" w:rsidP="00C03333">
            <w:pPr>
              <w:spacing w:after="0" w:line="20" w:lineRule="atLeast"/>
              <w:ind w:left="29"/>
              <w:rPr>
                <w:rFonts w:ascii="Times New Roman" w:hAnsi="Times New Roman"/>
                <w:sz w:val="24"/>
                <w:szCs w:val="24"/>
              </w:rPr>
            </w:pPr>
            <w:r w:rsidRPr="003D56D3">
              <w:rPr>
                <w:rFonts w:ascii="Times New Roman" w:hAnsi="Times New Roman"/>
                <w:sz w:val="24"/>
                <w:szCs w:val="24"/>
              </w:rPr>
              <w:t>именуем_ в дальнейшем "Обучающийся", совместно именуемые Стороны, заключили настоящее дополнительное соглашение к Договору (далее - Соглашение) о нижеследующем:</w:t>
            </w:r>
          </w:p>
          <w:p w:rsidR="00964569" w:rsidRDefault="00964569" w:rsidP="00C03333">
            <w:pPr>
              <w:widowControl w:val="0"/>
              <w:autoSpaceDE w:val="0"/>
              <w:autoSpaceDN w:val="0"/>
              <w:adjustRightInd w:val="0"/>
              <w:spacing w:after="0" w:line="240" w:lineRule="auto"/>
              <w:ind w:left="29"/>
              <w:rPr>
                <w:rFonts w:ascii="Times New Roman" w:hAnsi="Times New Roman"/>
                <w:snapToGrid w:val="0"/>
                <w:sz w:val="24"/>
                <w:szCs w:val="24"/>
              </w:rPr>
            </w:pPr>
          </w:p>
        </w:tc>
        <w:tc>
          <w:tcPr>
            <w:tcW w:w="5341" w:type="dxa"/>
            <w:tcBorders>
              <w:top w:val="single" w:sz="4" w:space="0" w:color="auto"/>
              <w:left w:val="single" w:sz="4" w:space="0" w:color="auto"/>
              <w:bottom w:val="single" w:sz="4" w:space="0" w:color="auto"/>
              <w:right w:val="single" w:sz="4" w:space="0" w:color="auto"/>
            </w:tcBorders>
          </w:tcPr>
          <w:p w:rsidR="00C03333" w:rsidRDefault="00C03333" w:rsidP="00C03333">
            <w:pPr>
              <w:spacing w:after="0" w:line="20" w:lineRule="atLeast"/>
              <w:ind w:left="75"/>
              <w:rPr>
                <w:rFonts w:ascii="Times New Roman" w:hAnsi="Times New Roman"/>
                <w:sz w:val="24"/>
                <w:szCs w:val="24"/>
                <w:lang w:val="en"/>
              </w:rPr>
            </w:pPr>
            <w:r w:rsidRPr="003D56D3">
              <w:rPr>
                <w:rFonts w:ascii="Times New Roman" w:hAnsi="Times New Roman"/>
                <w:sz w:val="24"/>
                <w:szCs w:val="24"/>
                <w:lang w:val="en"/>
              </w:rPr>
              <w:t>Federal State Budgetary Educational Institution of Higher Education "Samara State Medical University" of the Ministry of Healthcare of the Russian Federation (hereinafter referred to as the University), carrying out educational activities on the basis of license No.</w:t>
            </w:r>
            <w:r w:rsidR="004C7EF7" w:rsidRPr="004C7EF7">
              <w:rPr>
                <w:rFonts w:ascii="Times New Roman" w:hAnsi="Times New Roman"/>
                <w:sz w:val="24"/>
                <w:szCs w:val="24"/>
                <w:lang w:val="en-US"/>
              </w:rPr>
              <w:t xml:space="preserve"> №</w:t>
            </w:r>
            <w:r w:rsidR="004C7EF7" w:rsidRPr="004C7EF7">
              <w:rPr>
                <w:rFonts w:ascii="Times New Roman" w:hAnsi="Times New Roman"/>
                <w:sz w:val="24"/>
                <w:szCs w:val="24"/>
              </w:rPr>
              <w:t>Л</w:t>
            </w:r>
            <w:r w:rsidR="004C7EF7" w:rsidRPr="004C7EF7">
              <w:rPr>
                <w:rFonts w:ascii="Times New Roman" w:hAnsi="Times New Roman"/>
                <w:sz w:val="24"/>
                <w:szCs w:val="24"/>
                <w:lang w:val="en-US"/>
              </w:rPr>
              <w:t xml:space="preserve">035-00115-63/00119925 </w:t>
            </w:r>
            <w:r w:rsidRPr="003D56D3">
              <w:rPr>
                <w:rFonts w:ascii="Times New Roman" w:hAnsi="Times New Roman"/>
                <w:sz w:val="24"/>
                <w:szCs w:val="24"/>
                <w:lang w:val="en"/>
              </w:rPr>
              <w:t xml:space="preserve">dated </w:t>
            </w:r>
            <w:r>
              <w:rPr>
                <w:rFonts w:ascii="Times New Roman" w:hAnsi="Times New Roman"/>
                <w:sz w:val="24"/>
                <w:szCs w:val="24"/>
                <w:lang w:val="en"/>
              </w:rPr>
              <w:t>12 August</w:t>
            </w:r>
            <w:r w:rsidRPr="003D56D3">
              <w:rPr>
                <w:rFonts w:ascii="Times New Roman" w:hAnsi="Times New Roman"/>
                <w:sz w:val="24"/>
                <w:szCs w:val="24"/>
                <w:lang w:val="en"/>
              </w:rPr>
              <w:t>, 2016, issued by the Federal Service for Supervision of Education and Science (indefinitely), hereinaf</w:t>
            </w:r>
            <w:r>
              <w:rPr>
                <w:rFonts w:ascii="Times New Roman" w:hAnsi="Times New Roman"/>
                <w:sz w:val="24"/>
                <w:szCs w:val="24"/>
                <w:lang w:val="en"/>
              </w:rPr>
              <w:t>ter referred to as the "Contractor</w:t>
            </w:r>
            <w:r w:rsidRPr="003D56D3">
              <w:rPr>
                <w:rFonts w:ascii="Times New Roman" w:hAnsi="Times New Roman"/>
                <w:sz w:val="24"/>
                <w:szCs w:val="24"/>
                <w:lang w:val="en"/>
              </w:rPr>
              <w:t xml:space="preserve">", represented by </w:t>
            </w:r>
          </w:p>
          <w:p w:rsidR="00C03333" w:rsidRDefault="00C03333" w:rsidP="00C03333">
            <w:pPr>
              <w:spacing w:after="0" w:line="20" w:lineRule="atLeast"/>
              <w:ind w:left="75"/>
              <w:rPr>
                <w:rFonts w:ascii="Times New Roman" w:hAnsi="Times New Roman"/>
                <w:sz w:val="24"/>
                <w:szCs w:val="24"/>
                <w:lang w:val="en"/>
              </w:rPr>
            </w:pPr>
          </w:p>
          <w:p w:rsidR="00C03333" w:rsidRDefault="00C03333" w:rsidP="00C03333">
            <w:pPr>
              <w:spacing w:after="0" w:line="20" w:lineRule="atLeast"/>
              <w:ind w:left="75"/>
              <w:rPr>
                <w:rFonts w:ascii="Times New Roman" w:hAnsi="Times New Roman"/>
                <w:sz w:val="24"/>
                <w:szCs w:val="24"/>
                <w:lang w:val="en"/>
              </w:rPr>
            </w:pPr>
          </w:p>
          <w:p w:rsidR="00C03333" w:rsidRDefault="00C03333" w:rsidP="00C03333">
            <w:pPr>
              <w:spacing w:after="0" w:line="20" w:lineRule="atLeast"/>
              <w:ind w:left="75"/>
              <w:rPr>
                <w:rFonts w:ascii="Times New Roman" w:hAnsi="Times New Roman"/>
                <w:sz w:val="24"/>
                <w:szCs w:val="24"/>
                <w:lang w:val="en"/>
              </w:rPr>
            </w:pPr>
            <w:r w:rsidRPr="003D56D3">
              <w:rPr>
                <w:rFonts w:ascii="Times New Roman" w:hAnsi="Times New Roman"/>
                <w:sz w:val="24"/>
                <w:szCs w:val="24"/>
                <w:lang w:val="en"/>
              </w:rPr>
              <w:t>_____________________________________________</w:t>
            </w:r>
            <w:r>
              <w:rPr>
                <w:rFonts w:ascii="Times New Roman" w:hAnsi="Times New Roman"/>
                <w:sz w:val="24"/>
                <w:szCs w:val="24"/>
                <w:lang w:val="en"/>
              </w:rPr>
              <w:t>________________</w:t>
            </w:r>
            <w:r w:rsidRPr="003D56D3">
              <w:rPr>
                <w:rFonts w:ascii="Times New Roman" w:hAnsi="Times New Roman"/>
                <w:sz w:val="24"/>
                <w:szCs w:val="24"/>
                <w:lang w:val="en"/>
              </w:rPr>
              <w:t xml:space="preserve">___, acting on the basis of </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____</w:t>
            </w:r>
            <w:r>
              <w:rPr>
                <w:rFonts w:ascii="Times New Roman" w:hAnsi="Times New Roman"/>
                <w:sz w:val="24"/>
                <w:szCs w:val="24"/>
                <w:lang w:val="en"/>
              </w:rPr>
              <w:t xml:space="preserve">___________________, on the one hand, and </w:t>
            </w:r>
            <w:r w:rsidRPr="003D56D3">
              <w:rPr>
                <w:rFonts w:ascii="Times New Roman" w:hAnsi="Times New Roman"/>
                <w:sz w:val="24"/>
                <w:szCs w:val="24"/>
                <w:lang w:val="en"/>
              </w:rPr>
              <w:t>____________________________________________________</w:t>
            </w:r>
            <w:r>
              <w:rPr>
                <w:rFonts w:ascii="Times New Roman" w:hAnsi="Times New Roman"/>
                <w:sz w:val="24"/>
                <w:szCs w:val="24"/>
                <w:lang w:val="en"/>
              </w:rPr>
              <w:t>_______</w:t>
            </w:r>
            <w:r w:rsidRPr="003D56D3">
              <w:rPr>
                <w:rFonts w:ascii="Times New Roman" w:hAnsi="Times New Roman"/>
                <w:sz w:val="24"/>
                <w:szCs w:val="24"/>
                <w:lang w:val="en"/>
              </w:rPr>
              <w:t>_______________________</w:t>
            </w:r>
          </w:p>
          <w:p w:rsidR="00C03333" w:rsidRDefault="00C03333" w:rsidP="00C03333">
            <w:pPr>
              <w:spacing w:after="0" w:line="20" w:lineRule="atLeast"/>
              <w:ind w:left="75"/>
              <w:rPr>
                <w:rFonts w:ascii="Times New Roman" w:hAnsi="Times New Roman"/>
                <w:sz w:val="24"/>
                <w:szCs w:val="24"/>
                <w:lang w:val="en"/>
              </w:rPr>
            </w:pPr>
            <w:r>
              <w:rPr>
                <w:rFonts w:ascii="Times New Roman" w:hAnsi="Times New Roman"/>
                <w:sz w:val="24"/>
                <w:szCs w:val="24"/>
                <w:lang w:val="en"/>
              </w:rPr>
              <w:t>national of</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__________________________________________</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________________________________________,</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(family name, first name, middle name (if any), nationality/name of the legal entity)</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hereinafter referred to as the "Customer", represented by ____________________________________________________</w:t>
            </w:r>
            <w:r>
              <w:rPr>
                <w:rFonts w:ascii="Times New Roman" w:hAnsi="Times New Roman"/>
                <w:sz w:val="24"/>
                <w:szCs w:val="24"/>
                <w:lang w:val="en"/>
              </w:rPr>
              <w:t>_______________________________</w:t>
            </w:r>
            <w:r w:rsidRPr="003D56D3">
              <w:rPr>
                <w:rFonts w:ascii="Times New Roman" w:hAnsi="Times New Roman"/>
                <w:sz w:val="24"/>
                <w:szCs w:val="24"/>
                <w:lang w:val="en"/>
              </w:rPr>
              <w:t>,</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 xml:space="preserve"> </w:t>
            </w:r>
            <w:r w:rsidRPr="003D56D3">
              <w:rPr>
                <w:rFonts w:ascii="Times New Roman" w:hAnsi="Times New Roman"/>
                <w:sz w:val="24"/>
                <w:szCs w:val="24"/>
                <w:lang w:val="en"/>
              </w:rPr>
              <w:tab/>
              <w:t xml:space="preserve"> (job title, family name, first name, middle name (if any)</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acting on the basis of __________</w:t>
            </w:r>
            <w:r>
              <w:rPr>
                <w:rFonts w:ascii="Times New Roman" w:hAnsi="Times New Roman"/>
                <w:sz w:val="24"/>
                <w:szCs w:val="24"/>
                <w:lang w:val="en"/>
              </w:rPr>
              <w:t>_______________________________</w:t>
            </w:r>
            <w:r w:rsidRPr="003D56D3">
              <w:rPr>
                <w:rFonts w:ascii="Times New Roman" w:hAnsi="Times New Roman"/>
                <w:sz w:val="24"/>
                <w:szCs w:val="24"/>
                <w:lang w:val="en"/>
              </w:rPr>
              <w:t>,</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 xml:space="preserve"> (details of the document certifying the authority of the Customer's representative)</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 xml:space="preserve">and a national of </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______________________________________________________________________________________________</w:t>
            </w:r>
            <w:r>
              <w:rPr>
                <w:rFonts w:ascii="Times New Roman" w:hAnsi="Times New Roman"/>
                <w:sz w:val="24"/>
                <w:szCs w:val="24"/>
                <w:lang w:val="en"/>
              </w:rPr>
              <w:t>_______________________________</w:t>
            </w:r>
            <w:r w:rsidRPr="003D56D3">
              <w:rPr>
                <w:rFonts w:ascii="Times New Roman" w:hAnsi="Times New Roman"/>
                <w:sz w:val="24"/>
                <w:szCs w:val="24"/>
                <w:lang w:val="en"/>
              </w:rPr>
              <w:t>,</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(nationality, family name, first name, middle name (if any) of the person enrolled in the course of education)</w:t>
            </w:r>
          </w:p>
          <w:p w:rsidR="00C03333" w:rsidRPr="001E27F1" w:rsidRDefault="00C03333" w:rsidP="00C03333">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hereinafter referred to as the "Student", collectively referred to as the Parties, have concluded this Supplementary Agreement to the Contract (hereinafter referred to as the Agreement) on the following:</w:t>
            </w:r>
          </w:p>
          <w:p w:rsidR="00964569" w:rsidRPr="007776C6" w:rsidRDefault="00964569" w:rsidP="00C03333">
            <w:pPr>
              <w:widowControl w:val="0"/>
              <w:autoSpaceDE w:val="0"/>
              <w:autoSpaceDN w:val="0"/>
              <w:spacing w:after="200" w:line="276" w:lineRule="auto"/>
              <w:ind w:left="75"/>
              <w:rPr>
                <w:rFonts w:ascii="Times New Roman" w:hAnsi="Times New Roman"/>
                <w:snapToGrid w:val="0"/>
                <w:sz w:val="24"/>
                <w:szCs w:val="24"/>
                <w:lang w:val="en-US"/>
              </w:rPr>
            </w:pPr>
          </w:p>
        </w:tc>
      </w:tr>
      <w:tr w:rsidR="00964569" w:rsidRPr="007C0244" w:rsidTr="007D1B31">
        <w:tc>
          <w:tcPr>
            <w:tcW w:w="5341" w:type="dxa"/>
            <w:tcBorders>
              <w:top w:val="single" w:sz="4" w:space="0" w:color="auto"/>
              <w:left w:val="single" w:sz="4" w:space="0" w:color="auto"/>
              <w:bottom w:val="single" w:sz="4" w:space="0" w:color="auto"/>
              <w:right w:val="single" w:sz="4" w:space="0" w:color="auto"/>
            </w:tcBorders>
          </w:tcPr>
          <w:p w:rsidR="007D1B31" w:rsidRPr="003D56D3" w:rsidRDefault="007D1B31" w:rsidP="007D1B31">
            <w:pPr>
              <w:numPr>
                <w:ilvl w:val="0"/>
                <w:numId w:val="4"/>
              </w:numPr>
              <w:spacing w:after="0" w:line="20" w:lineRule="atLeast"/>
              <w:ind w:left="29" w:firstLine="0"/>
              <w:rPr>
                <w:rFonts w:ascii="Times New Roman" w:hAnsi="Times New Roman"/>
                <w:sz w:val="24"/>
                <w:szCs w:val="24"/>
              </w:rPr>
            </w:pPr>
            <w:r w:rsidRPr="007D1B31">
              <w:rPr>
                <w:rFonts w:ascii="Times New Roman" w:hAnsi="Times New Roman"/>
                <w:sz w:val="24"/>
                <w:szCs w:val="24"/>
              </w:rPr>
              <w:lastRenderedPageBreak/>
              <w:t xml:space="preserve">1. </w:t>
            </w:r>
            <w:r w:rsidRPr="003D56D3">
              <w:rPr>
                <w:rFonts w:ascii="Times New Roman" w:hAnsi="Times New Roman"/>
                <w:sz w:val="24"/>
                <w:szCs w:val="24"/>
              </w:rPr>
              <w:t xml:space="preserve">Пункт 3.1 изложить в следующей редакции: </w:t>
            </w:r>
          </w:p>
          <w:p w:rsidR="007D1B31" w:rsidRPr="003D56D3" w:rsidRDefault="007D1B31" w:rsidP="007D1B31">
            <w:pPr>
              <w:spacing w:after="0" w:line="20" w:lineRule="atLeast"/>
              <w:ind w:left="29"/>
              <w:rPr>
                <w:rFonts w:ascii="Times New Roman" w:hAnsi="Times New Roman"/>
                <w:sz w:val="24"/>
                <w:szCs w:val="24"/>
              </w:rPr>
            </w:pPr>
            <w:r w:rsidRPr="003D56D3">
              <w:rPr>
                <w:rFonts w:ascii="Times New Roman" w:hAnsi="Times New Roman"/>
                <w:sz w:val="24"/>
                <w:szCs w:val="24"/>
              </w:rPr>
              <w:t>Полная стоимость образовательных услуг по указанной в п.</w:t>
            </w:r>
            <w:r>
              <w:rPr>
                <w:rFonts w:ascii="Times New Roman" w:hAnsi="Times New Roman"/>
                <w:sz w:val="24"/>
                <w:szCs w:val="24"/>
              </w:rPr>
              <w:t xml:space="preserve"> </w:t>
            </w:r>
            <w:r w:rsidRPr="003D56D3">
              <w:rPr>
                <w:rFonts w:ascii="Times New Roman" w:hAnsi="Times New Roman"/>
                <w:sz w:val="24"/>
                <w:szCs w:val="24"/>
              </w:rPr>
              <w:t>1.1 настоящего Договора образовательной программе за весь период обучения на момент заключения Договора составляет ______________</w:t>
            </w:r>
            <w:r>
              <w:rPr>
                <w:rFonts w:ascii="Times New Roman" w:hAnsi="Times New Roman"/>
                <w:sz w:val="24"/>
                <w:szCs w:val="24"/>
              </w:rPr>
              <w:t>____________________________</w:t>
            </w:r>
            <w:r w:rsidRPr="003D56D3">
              <w:rPr>
                <w:rFonts w:ascii="Times New Roman" w:hAnsi="Times New Roman"/>
                <w:sz w:val="24"/>
                <w:szCs w:val="24"/>
              </w:rPr>
              <w:t xml:space="preserve"> (___</w:t>
            </w:r>
            <w:r w:rsidRPr="007D1B31">
              <w:rPr>
                <w:rFonts w:ascii="Times New Roman" w:hAnsi="Times New Roman"/>
                <w:sz w:val="24"/>
                <w:szCs w:val="24"/>
              </w:rPr>
              <w:t>________________</w:t>
            </w:r>
            <w:r w:rsidRPr="003D56D3">
              <w:rPr>
                <w:rFonts w:ascii="Times New Roman" w:hAnsi="Times New Roman"/>
                <w:sz w:val="24"/>
                <w:szCs w:val="24"/>
              </w:rPr>
              <w:t>_) рублей.</w:t>
            </w:r>
          </w:p>
          <w:p w:rsidR="007D1B31" w:rsidRDefault="007D1B31" w:rsidP="007D1B31">
            <w:pPr>
              <w:spacing w:after="0" w:line="20" w:lineRule="atLeast"/>
              <w:ind w:left="29"/>
              <w:rPr>
                <w:rFonts w:ascii="Times New Roman" w:hAnsi="Times New Roman"/>
                <w:sz w:val="24"/>
                <w:szCs w:val="24"/>
              </w:rPr>
            </w:pPr>
          </w:p>
          <w:p w:rsidR="007D1B31" w:rsidRPr="003D56D3" w:rsidRDefault="007D1B31" w:rsidP="007D1B31">
            <w:pPr>
              <w:spacing w:after="0" w:line="20" w:lineRule="atLeast"/>
              <w:ind w:left="29"/>
              <w:rPr>
                <w:rFonts w:ascii="Times New Roman" w:hAnsi="Times New Roman"/>
                <w:sz w:val="24"/>
                <w:szCs w:val="24"/>
              </w:rPr>
            </w:pPr>
            <w:r w:rsidRPr="003D56D3">
              <w:rPr>
                <w:rFonts w:ascii="Times New Roman" w:hAnsi="Times New Roman"/>
                <w:sz w:val="24"/>
                <w:szCs w:val="24"/>
              </w:rPr>
              <w:t>Стоимость обучения на ____ курсе в 202__/202__ учебном году составляет: ______________</w:t>
            </w:r>
            <w:r>
              <w:rPr>
                <w:rFonts w:ascii="Times New Roman" w:hAnsi="Times New Roman"/>
                <w:sz w:val="24"/>
                <w:szCs w:val="24"/>
              </w:rPr>
              <w:t>____________________________</w:t>
            </w:r>
            <w:r w:rsidRPr="003D56D3">
              <w:rPr>
                <w:rFonts w:ascii="Times New Roman" w:hAnsi="Times New Roman"/>
                <w:sz w:val="24"/>
                <w:szCs w:val="24"/>
              </w:rPr>
              <w:t xml:space="preserve"> (___</w:t>
            </w:r>
            <w:r w:rsidRPr="007D1B31">
              <w:rPr>
                <w:rFonts w:ascii="Times New Roman" w:hAnsi="Times New Roman"/>
                <w:sz w:val="24"/>
                <w:szCs w:val="24"/>
              </w:rPr>
              <w:t>________________</w:t>
            </w:r>
            <w:r w:rsidRPr="003D56D3">
              <w:rPr>
                <w:rFonts w:ascii="Times New Roman" w:hAnsi="Times New Roman"/>
                <w:sz w:val="24"/>
                <w:szCs w:val="24"/>
              </w:rPr>
              <w:t>_) рублей.</w:t>
            </w:r>
          </w:p>
          <w:p w:rsidR="007D1B31" w:rsidRDefault="007D1B31" w:rsidP="007D1B31">
            <w:pPr>
              <w:spacing w:after="0" w:line="20" w:lineRule="atLeast"/>
              <w:ind w:left="29"/>
              <w:rPr>
                <w:rFonts w:ascii="Times New Roman" w:hAnsi="Times New Roman"/>
                <w:sz w:val="24"/>
                <w:szCs w:val="24"/>
              </w:rPr>
            </w:pPr>
          </w:p>
          <w:p w:rsidR="00964569" w:rsidRDefault="007D1B31" w:rsidP="007D1B31">
            <w:pPr>
              <w:spacing w:after="0" w:line="20" w:lineRule="atLeast"/>
              <w:ind w:left="29"/>
              <w:rPr>
                <w:rFonts w:ascii="Times New Roman" w:hAnsi="Times New Roman"/>
                <w:sz w:val="24"/>
                <w:szCs w:val="24"/>
              </w:rPr>
            </w:pPr>
            <w:r w:rsidRPr="003D56D3">
              <w:rPr>
                <w:rFonts w:ascii="Times New Roman" w:hAnsi="Times New Roman"/>
                <w:sz w:val="24"/>
                <w:szCs w:val="24"/>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Стоимость обучения в последующие годы устанавливается Университетом ежегодно и доводится до сведения Обучающегося не позднее «30» июня текущего года, размещая информацию на официальном сайте Университета.</w:t>
            </w:r>
          </w:p>
          <w:p w:rsidR="007D1B31" w:rsidRDefault="007D1B31" w:rsidP="007D1B31">
            <w:pPr>
              <w:spacing w:after="0" w:line="20" w:lineRule="atLeast"/>
              <w:ind w:left="29"/>
              <w:rPr>
                <w:rFonts w:ascii="Times New Roman" w:hAnsi="Times New Roman"/>
                <w:snapToGrid w:val="0"/>
                <w:sz w:val="24"/>
                <w:szCs w:val="24"/>
              </w:rPr>
            </w:pPr>
          </w:p>
        </w:tc>
        <w:tc>
          <w:tcPr>
            <w:tcW w:w="5341" w:type="dxa"/>
            <w:tcBorders>
              <w:top w:val="single" w:sz="4" w:space="0" w:color="auto"/>
              <w:left w:val="single" w:sz="4" w:space="0" w:color="auto"/>
              <w:bottom w:val="single" w:sz="4" w:space="0" w:color="auto"/>
              <w:right w:val="single" w:sz="4" w:space="0" w:color="auto"/>
            </w:tcBorders>
          </w:tcPr>
          <w:p w:rsidR="007D1B31" w:rsidRPr="007D1B31" w:rsidRDefault="007D1B31" w:rsidP="007D1B31">
            <w:pPr>
              <w:pStyle w:val="a5"/>
              <w:numPr>
                <w:ilvl w:val="0"/>
                <w:numId w:val="5"/>
              </w:numPr>
              <w:spacing w:after="0" w:line="20" w:lineRule="atLeast"/>
              <w:ind w:firstLine="60"/>
              <w:jc w:val="both"/>
              <w:rPr>
                <w:rFonts w:ascii="Times New Roman" w:hAnsi="Times New Roman"/>
                <w:sz w:val="24"/>
                <w:szCs w:val="24"/>
              </w:rPr>
            </w:pPr>
            <w:r w:rsidRPr="007D1B31">
              <w:rPr>
                <w:rFonts w:ascii="Times New Roman" w:hAnsi="Times New Roman"/>
                <w:sz w:val="24"/>
                <w:szCs w:val="24"/>
                <w:lang w:val="en"/>
              </w:rPr>
              <w:t xml:space="preserve">Paragraph 3.1  </w:t>
            </w:r>
          </w:p>
          <w:p w:rsidR="007D1B31" w:rsidRDefault="007D1B31" w:rsidP="007D1B31">
            <w:pPr>
              <w:spacing w:after="0" w:line="20" w:lineRule="atLeast"/>
              <w:ind w:left="75"/>
              <w:jc w:val="both"/>
              <w:rPr>
                <w:rFonts w:ascii="Times New Roman" w:hAnsi="Times New Roman"/>
                <w:sz w:val="24"/>
                <w:szCs w:val="24"/>
                <w:lang w:val="en"/>
              </w:rPr>
            </w:pPr>
          </w:p>
          <w:p w:rsidR="007D1B31" w:rsidRDefault="007D1B31" w:rsidP="007D1B31">
            <w:pPr>
              <w:spacing w:after="0" w:line="20" w:lineRule="atLeast"/>
              <w:ind w:left="75"/>
              <w:jc w:val="both"/>
              <w:rPr>
                <w:rFonts w:ascii="Times New Roman" w:hAnsi="Times New Roman"/>
                <w:sz w:val="24"/>
                <w:szCs w:val="24"/>
                <w:lang w:val="en"/>
              </w:rPr>
            </w:pPr>
            <w:r w:rsidRPr="003D56D3">
              <w:rPr>
                <w:rFonts w:ascii="Times New Roman" w:hAnsi="Times New Roman"/>
                <w:sz w:val="24"/>
                <w:szCs w:val="24"/>
                <w:lang w:val="en"/>
              </w:rPr>
              <w:t>The total cost of educational services for the educational program</w:t>
            </w:r>
            <w:r>
              <w:rPr>
                <w:rFonts w:ascii="Times New Roman" w:hAnsi="Times New Roman"/>
                <w:sz w:val="24"/>
                <w:szCs w:val="24"/>
                <w:lang w:val="en"/>
              </w:rPr>
              <w:t xml:space="preserve"> specified in clause 1.1 of the</w:t>
            </w:r>
            <w:r w:rsidRPr="003D56D3">
              <w:rPr>
                <w:rFonts w:ascii="Times New Roman" w:hAnsi="Times New Roman"/>
                <w:sz w:val="24"/>
                <w:szCs w:val="24"/>
                <w:lang w:val="en"/>
              </w:rPr>
              <w:t xml:space="preserve"> Contract for the entire period of study at the time of signing of the Contract is </w:t>
            </w:r>
          </w:p>
          <w:p w:rsidR="007D1B31" w:rsidRDefault="007D1B31" w:rsidP="007D1B31">
            <w:pPr>
              <w:spacing w:after="0" w:line="20" w:lineRule="atLeast"/>
              <w:ind w:left="75"/>
              <w:jc w:val="both"/>
              <w:rPr>
                <w:rFonts w:ascii="Times New Roman" w:hAnsi="Times New Roman"/>
                <w:sz w:val="24"/>
                <w:szCs w:val="24"/>
                <w:lang w:val="en"/>
              </w:rPr>
            </w:pPr>
          </w:p>
          <w:p w:rsidR="007D1B31" w:rsidRPr="001E27F1" w:rsidRDefault="007D1B31" w:rsidP="007D1B31">
            <w:pPr>
              <w:spacing w:after="0" w:line="20" w:lineRule="atLeast"/>
              <w:ind w:left="75"/>
              <w:jc w:val="both"/>
              <w:rPr>
                <w:rFonts w:ascii="Times New Roman" w:hAnsi="Times New Roman"/>
                <w:sz w:val="24"/>
                <w:szCs w:val="24"/>
                <w:lang w:val="en-US"/>
              </w:rPr>
            </w:pPr>
            <w:r w:rsidRPr="007D1B31">
              <w:rPr>
                <w:rFonts w:ascii="Times New Roman" w:hAnsi="Times New Roman"/>
                <w:sz w:val="24"/>
                <w:szCs w:val="24"/>
                <w:lang w:val="en-US"/>
              </w:rPr>
              <w:t xml:space="preserve">__________________________________________ (____________________) </w:t>
            </w:r>
            <w:r w:rsidRPr="003D56D3">
              <w:rPr>
                <w:rFonts w:ascii="Times New Roman" w:hAnsi="Times New Roman"/>
                <w:sz w:val="24"/>
                <w:szCs w:val="24"/>
                <w:lang w:val="en"/>
              </w:rPr>
              <w:t>rubles.</w:t>
            </w:r>
          </w:p>
          <w:p w:rsidR="007D1B31" w:rsidRDefault="007D1B31" w:rsidP="007D1B31">
            <w:pPr>
              <w:spacing w:after="0" w:line="20" w:lineRule="atLeast"/>
              <w:ind w:left="75"/>
              <w:jc w:val="both"/>
              <w:rPr>
                <w:rFonts w:ascii="Times New Roman" w:hAnsi="Times New Roman"/>
                <w:sz w:val="24"/>
                <w:szCs w:val="24"/>
                <w:lang w:val="en"/>
              </w:rPr>
            </w:pPr>
          </w:p>
          <w:p w:rsidR="007D1B31" w:rsidRPr="001E27F1" w:rsidRDefault="007D1B31" w:rsidP="007D1B31">
            <w:pPr>
              <w:spacing w:after="0" w:line="20" w:lineRule="atLeast"/>
              <w:ind w:left="75"/>
              <w:jc w:val="both"/>
              <w:rPr>
                <w:rFonts w:ascii="Times New Roman" w:hAnsi="Times New Roman"/>
                <w:sz w:val="24"/>
                <w:szCs w:val="24"/>
                <w:lang w:val="en-US"/>
              </w:rPr>
            </w:pPr>
            <w:r w:rsidRPr="003D56D3">
              <w:rPr>
                <w:rFonts w:ascii="Times New Roman" w:hAnsi="Times New Roman"/>
                <w:sz w:val="24"/>
                <w:szCs w:val="24"/>
                <w:lang w:val="en"/>
              </w:rPr>
              <w:t>The cost of studying in the ____ year of the course du</w:t>
            </w:r>
            <w:r>
              <w:rPr>
                <w:rFonts w:ascii="Times New Roman" w:hAnsi="Times New Roman"/>
                <w:sz w:val="24"/>
                <w:szCs w:val="24"/>
                <w:lang w:val="en"/>
              </w:rPr>
              <w:t>ring the</w:t>
            </w:r>
            <w:r w:rsidRPr="003D56D3">
              <w:rPr>
                <w:rFonts w:ascii="Times New Roman" w:hAnsi="Times New Roman"/>
                <w:sz w:val="24"/>
                <w:szCs w:val="24"/>
                <w:lang w:val="en"/>
              </w:rPr>
              <w:t xml:space="preserve"> 202__/202__ </w:t>
            </w:r>
            <w:r>
              <w:rPr>
                <w:rFonts w:ascii="Times New Roman" w:hAnsi="Times New Roman"/>
                <w:sz w:val="24"/>
                <w:szCs w:val="24"/>
                <w:lang w:val="en"/>
              </w:rPr>
              <w:t xml:space="preserve">academic year </w:t>
            </w:r>
            <w:r w:rsidRPr="003D56D3">
              <w:rPr>
                <w:rFonts w:ascii="Times New Roman" w:hAnsi="Times New Roman"/>
                <w:sz w:val="24"/>
                <w:szCs w:val="24"/>
                <w:lang w:val="en"/>
              </w:rPr>
              <w:t xml:space="preserve">is: </w:t>
            </w:r>
            <w:r w:rsidRPr="007D1B31">
              <w:rPr>
                <w:rFonts w:ascii="Times New Roman" w:hAnsi="Times New Roman"/>
                <w:sz w:val="24"/>
                <w:szCs w:val="24"/>
                <w:lang w:val="en-US"/>
              </w:rPr>
              <w:t xml:space="preserve">__________________________________________ (____________________) </w:t>
            </w:r>
            <w:r w:rsidRPr="003D56D3">
              <w:rPr>
                <w:rFonts w:ascii="Times New Roman" w:hAnsi="Times New Roman"/>
                <w:sz w:val="24"/>
                <w:szCs w:val="24"/>
                <w:lang w:val="en"/>
              </w:rPr>
              <w:t>rubles.</w:t>
            </w:r>
          </w:p>
          <w:p w:rsidR="007D1B31" w:rsidRDefault="007D1B31" w:rsidP="007D1B31">
            <w:pPr>
              <w:spacing w:after="0" w:line="20" w:lineRule="atLeast"/>
              <w:ind w:left="75"/>
              <w:jc w:val="both"/>
              <w:rPr>
                <w:rFonts w:ascii="Times New Roman" w:hAnsi="Times New Roman"/>
                <w:sz w:val="24"/>
                <w:szCs w:val="24"/>
                <w:lang w:val="en"/>
              </w:rPr>
            </w:pPr>
          </w:p>
          <w:p w:rsidR="007D1B31" w:rsidRPr="001E27F1" w:rsidRDefault="007D1B31" w:rsidP="007D1B31">
            <w:pPr>
              <w:spacing w:after="0" w:line="20" w:lineRule="atLeast"/>
              <w:ind w:left="75"/>
              <w:jc w:val="both"/>
              <w:rPr>
                <w:rFonts w:ascii="Times New Roman" w:hAnsi="Times New Roman"/>
                <w:sz w:val="24"/>
                <w:szCs w:val="24"/>
                <w:lang w:val="en-US"/>
              </w:rPr>
            </w:pPr>
            <w:r w:rsidRPr="003D56D3">
              <w:rPr>
                <w:rFonts w:ascii="Times New Roman" w:hAnsi="Times New Roman"/>
                <w:sz w:val="24"/>
                <w:szCs w:val="24"/>
                <w:lang w:val="en"/>
              </w:rPr>
              <w:t>An increase in the cost of educational services after the signing of this Contract is not allowed, except for an increase in the cost of the services that is associated with the rate of inflation forecast in the federal budget for the next fiscal year and the planning period. The cost of tuition in subsequent years is to be determined by the University annually, the Student will be notified not later than 30t</w:t>
            </w:r>
            <w:r>
              <w:rPr>
                <w:rFonts w:ascii="Times New Roman" w:hAnsi="Times New Roman"/>
                <w:sz w:val="24"/>
                <w:szCs w:val="24"/>
                <w:lang w:val="en"/>
              </w:rPr>
              <w:t>h June of each</w:t>
            </w:r>
            <w:r w:rsidRPr="003D56D3">
              <w:rPr>
                <w:rFonts w:ascii="Times New Roman" w:hAnsi="Times New Roman"/>
                <w:sz w:val="24"/>
                <w:szCs w:val="24"/>
                <w:lang w:val="en"/>
              </w:rPr>
              <w:t xml:space="preserve"> year, the information will be posted on the University's official website.</w:t>
            </w:r>
          </w:p>
          <w:p w:rsidR="00964569" w:rsidRPr="007D1B31" w:rsidRDefault="00964569" w:rsidP="00C03333">
            <w:pPr>
              <w:widowControl w:val="0"/>
              <w:spacing w:after="200" w:line="276" w:lineRule="auto"/>
              <w:ind w:left="75"/>
              <w:rPr>
                <w:rFonts w:ascii="Times New Roman" w:hAnsi="Times New Roman"/>
                <w:snapToGrid w:val="0"/>
                <w:sz w:val="24"/>
                <w:szCs w:val="24"/>
                <w:lang w:val="en-US"/>
              </w:rPr>
            </w:pPr>
          </w:p>
        </w:tc>
      </w:tr>
      <w:tr w:rsidR="00964569" w:rsidRPr="007C0244" w:rsidTr="007D1B31">
        <w:tc>
          <w:tcPr>
            <w:tcW w:w="5341" w:type="dxa"/>
            <w:tcBorders>
              <w:top w:val="single" w:sz="4" w:space="0" w:color="auto"/>
              <w:left w:val="single" w:sz="4" w:space="0" w:color="auto"/>
              <w:bottom w:val="single" w:sz="4" w:space="0" w:color="auto"/>
              <w:right w:val="single" w:sz="4" w:space="0" w:color="auto"/>
            </w:tcBorders>
          </w:tcPr>
          <w:p w:rsidR="007D1B31" w:rsidRPr="003D56D3" w:rsidRDefault="007D1B31" w:rsidP="007D1B31">
            <w:pPr>
              <w:numPr>
                <w:ilvl w:val="0"/>
                <w:numId w:val="4"/>
              </w:numPr>
              <w:spacing w:after="0" w:line="20" w:lineRule="atLeast"/>
              <w:ind w:firstLine="14"/>
              <w:rPr>
                <w:rFonts w:ascii="Times New Roman" w:hAnsi="Times New Roman"/>
                <w:sz w:val="24"/>
                <w:szCs w:val="24"/>
              </w:rPr>
            </w:pPr>
            <w:r w:rsidRPr="003D56D3">
              <w:rPr>
                <w:rFonts w:ascii="Times New Roman" w:hAnsi="Times New Roman"/>
                <w:sz w:val="24"/>
                <w:szCs w:val="24"/>
              </w:rPr>
              <w:t xml:space="preserve">Реквизиты Исполнителя в разделе </w:t>
            </w:r>
            <w:r w:rsidRPr="003D56D3">
              <w:rPr>
                <w:rFonts w:ascii="Times New Roman" w:hAnsi="Times New Roman"/>
                <w:sz w:val="24"/>
                <w:szCs w:val="24"/>
                <w:lang w:val="en-US"/>
              </w:rPr>
              <w:t>VIII</w:t>
            </w:r>
            <w:r w:rsidRPr="003D56D3">
              <w:rPr>
                <w:rFonts w:ascii="Times New Roman" w:hAnsi="Times New Roman"/>
                <w:sz w:val="24"/>
                <w:szCs w:val="24"/>
              </w:rPr>
              <w:t xml:space="preserve">. </w:t>
            </w:r>
            <w:r>
              <w:rPr>
                <w:rFonts w:ascii="Times New Roman" w:hAnsi="Times New Roman"/>
                <w:sz w:val="24"/>
                <w:szCs w:val="24"/>
              </w:rPr>
              <w:t>«</w:t>
            </w:r>
            <w:r w:rsidRPr="003D56D3">
              <w:rPr>
                <w:rFonts w:ascii="Times New Roman" w:hAnsi="Times New Roman"/>
                <w:sz w:val="24"/>
                <w:szCs w:val="24"/>
              </w:rPr>
              <w:t>Адреса и реквизиты Сторон</w:t>
            </w:r>
            <w:r>
              <w:rPr>
                <w:rFonts w:ascii="Times New Roman" w:hAnsi="Times New Roman"/>
                <w:sz w:val="24"/>
                <w:szCs w:val="24"/>
              </w:rPr>
              <w:t>»</w:t>
            </w:r>
            <w:r w:rsidRPr="003D56D3">
              <w:rPr>
                <w:rFonts w:ascii="Times New Roman" w:hAnsi="Times New Roman"/>
                <w:sz w:val="24"/>
                <w:szCs w:val="24"/>
              </w:rPr>
              <w:t xml:space="preserve"> изложить в следующей редакции:</w:t>
            </w:r>
          </w:p>
          <w:p w:rsidR="007D1B31" w:rsidRPr="003D56D3" w:rsidRDefault="007D1B31" w:rsidP="007D1B31">
            <w:pPr>
              <w:tabs>
                <w:tab w:val="left" w:pos="15"/>
              </w:tabs>
              <w:spacing w:after="0" w:line="20" w:lineRule="atLeast"/>
              <w:ind w:left="15" w:firstLine="14"/>
              <w:rPr>
                <w:rFonts w:ascii="Times New Roman" w:hAnsi="Times New Roman"/>
                <w:sz w:val="24"/>
                <w:szCs w:val="24"/>
              </w:rPr>
            </w:pPr>
            <w:r w:rsidRPr="003D56D3">
              <w:rPr>
                <w:rFonts w:ascii="Times New Roman" w:hAnsi="Times New Roman"/>
                <w:sz w:val="24"/>
                <w:szCs w:val="24"/>
              </w:rPr>
              <w:t>Федеральное государственное бюджетное образовательное учреждение высшего образования «Самарский государственный медицинский университет» Министерства здравоохранения Российской Федерации</w:t>
            </w:r>
          </w:p>
          <w:p w:rsidR="007D1B31" w:rsidRPr="003D56D3" w:rsidRDefault="007D1B31" w:rsidP="007D1B31">
            <w:pPr>
              <w:spacing w:after="0" w:line="20" w:lineRule="atLeast"/>
              <w:ind w:left="15" w:firstLine="14"/>
              <w:rPr>
                <w:rFonts w:ascii="Times New Roman" w:hAnsi="Times New Roman"/>
                <w:sz w:val="24"/>
                <w:szCs w:val="24"/>
              </w:rPr>
            </w:pPr>
            <w:r w:rsidRPr="003D56D3">
              <w:rPr>
                <w:rFonts w:ascii="Times New Roman" w:hAnsi="Times New Roman"/>
                <w:sz w:val="24"/>
                <w:szCs w:val="24"/>
              </w:rPr>
              <w:t xml:space="preserve">ФГБОУ ВО СамГМУ Минздрава России  </w:t>
            </w:r>
          </w:p>
          <w:p w:rsidR="007D1B31" w:rsidRPr="003D56D3" w:rsidRDefault="007D1B31" w:rsidP="007D1B31">
            <w:pPr>
              <w:spacing w:after="0" w:line="20" w:lineRule="atLeast"/>
              <w:ind w:left="15" w:firstLine="14"/>
              <w:rPr>
                <w:rFonts w:ascii="Times New Roman" w:hAnsi="Times New Roman"/>
                <w:sz w:val="24"/>
                <w:szCs w:val="24"/>
              </w:rPr>
            </w:pPr>
            <w:r w:rsidRPr="003D56D3">
              <w:rPr>
                <w:rFonts w:ascii="Times New Roman" w:hAnsi="Times New Roman"/>
                <w:sz w:val="24"/>
                <w:szCs w:val="24"/>
              </w:rPr>
              <w:t>443099, г. Самара, ул. Чапаевская, д. 89</w:t>
            </w:r>
          </w:p>
          <w:p w:rsidR="007D1B31" w:rsidRPr="003D56D3" w:rsidRDefault="007D1B31" w:rsidP="007D1B31">
            <w:pPr>
              <w:spacing w:after="0" w:line="20" w:lineRule="atLeast"/>
              <w:ind w:left="15" w:firstLine="14"/>
              <w:rPr>
                <w:rFonts w:ascii="Times New Roman" w:hAnsi="Times New Roman"/>
                <w:sz w:val="24"/>
                <w:szCs w:val="24"/>
              </w:rPr>
            </w:pPr>
            <w:r w:rsidRPr="003D56D3">
              <w:rPr>
                <w:rFonts w:ascii="Times New Roman" w:hAnsi="Times New Roman"/>
                <w:sz w:val="24"/>
                <w:szCs w:val="24"/>
              </w:rPr>
              <w:t>Тел./факс (846) 3741004</w:t>
            </w:r>
          </w:p>
          <w:p w:rsidR="007D1B31" w:rsidRPr="003D56D3" w:rsidRDefault="007D1B31" w:rsidP="007D1B31">
            <w:pPr>
              <w:spacing w:after="0" w:line="20" w:lineRule="atLeast"/>
              <w:ind w:left="15" w:firstLine="14"/>
              <w:rPr>
                <w:rFonts w:ascii="Times New Roman" w:hAnsi="Times New Roman"/>
                <w:sz w:val="24"/>
                <w:szCs w:val="24"/>
              </w:rPr>
            </w:pPr>
            <w:r w:rsidRPr="003D56D3">
              <w:rPr>
                <w:rFonts w:ascii="Times New Roman" w:hAnsi="Times New Roman"/>
                <w:sz w:val="24"/>
                <w:szCs w:val="24"/>
              </w:rPr>
              <w:t>ИНН 6317002858 КПП 631701001</w:t>
            </w:r>
          </w:p>
          <w:p w:rsidR="007D1B31" w:rsidRPr="00220C2C" w:rsidRDefault="007D1B31" w:rsidP="007D1B31">
            <w:pPr>
              <w:spacing w:after="0" w:line="20" w:lineRule="atLeast"/>
              <w:ind w:left="15" w:firstLine="14"/>
              <w:rPr>
                <w:rFonts w:ascii="Times New Roman" w:hAnsi="Times New Roman"/>
                <w:sz w:val="24"/>
                <w:szCs w:val="24"/>
              </w:rPr>
            </w:pPr>
            <w:r w:rsidRPr="00220C2C">
              <w:rPr>
                <w:rFonts w:ascii="Times New Roman" w:hAnsi="Times New Roman"/>
                <w:sz w:val="24"/>
                <w:szCs w:val="24"/>
              </w:rPr>
              <w:t>ПОВОЛЖСКИЙ БАНК ПАО СБЕРБАНК</w:t>
            </w:r>
          </w:p>
          <w:p w:rsidR="007D1B31" w:rsidRPr="00220C2C" w:rsidRDefault="007D1B31" w:rsidP="007D1B31">
            <w:pPr>
              <w:spacing w:after="0" w:line="20" w:lineRule="atLeast"/>
              <w:ind w:left="15" w:firstLine="14"/>
              <w:rPr>
                <w:rFonts w:ascii="Times New Roman" w:hAnsi="Times New Roman"/>
                <w:sz w:val="24"/>
                <w:szCs w:val="24"/>
              </w:rPr>
            </w:pPr>
            <w:r w:rsidRPr="00220C2C">
              <w:rPr>
                <w:rFonts w:ascii="Times New Roman" w:hAnsi="Times New Roman"/>
                <w:sz w:val="24"/>
                <w:szCs w:val="24"/>
              </w:rPr>
              <w:t>р/с № 40501810754400000013</w:t>
            </w:r>
          </w:p>
          <w:p w:rsidR="007D1B31" w:rsidRPr="00220C2C" w:rsidRDefault="007D1B31" w:rsidP="007D1B31">
            <w:pPr>
              <w:spacing w:after="0" w:line="20" w:lineRule="atLeast"/>
              <w:ind w:left="15" w:firstLine="14"/>
              <w:rPr>
                <w:rFonts w:ascii="Times New Roman" w:hAnsi="Times New Roman"/>
                <w:sz w:val="24"/>
                <w:szCs w:val="24"/>
              </w:rPr>
            </w:pPr>
            <w:r w:rsidRPr="00220C2C">
              <w:rPr>
                <w:rFonts w:ascii="Times New Roman" w:hAnsi="Times New Roman"/>
                <w:sz w:val="24"/>
                <w:szCs w:val="24"/>
              </w:rPr>
              <w:t>БИК 043601607 КБК 00000000000000000130</w:t>
            </w:r>
          </w:p>
          <w:p w:rsidR="007D1B31" w:rsidRPr="00220C2C" w:rsidRDefault="007D1B31" w:rsidP="007D1B31">
            <w:pPr>
              <w:spacing w:after="0" w:line="20" w:lineRule="atLeast"/>
              <w:ind w:left="15" w:firstLine="14"/>
              <w:rPr>
                <w:rFonts w:ascii="Times New Roman" w:hAnsi="Times New Roman"/>
                <w:sz w:val="24"/>
                <w:szCs w:val="24"/>
              </w:rPr>
            </w:pPr>
            <w:r w:rsidRPr="00220C2C">
              <w:rPr>
                <w:rFonts w:ascii="Times New Roman" w:hAnsi="Times New Roman"/>
                <w:sz w:val="24"/>
                <w:szCs w:val="24"/>
              </w:rPr>
              <w:t>к/с 30101810200000000607</w:t>
            </w:r>
          </w:p>
          <w:p w:rsidR="00964569" w:rsidRDefault="007B42AE" w:rsidP="007D1B31">
            <w:pPr>
              <w:spacing w:after="0" w:line="20" w:lineRule="atLeast"/>
              <w:ind w:left="15" w:firstLine="14"/>
              <w:rPr>
                <w:rFonts w:ascii="Times New Roman" w:hAnsi="Times New Roman"/>
                <w:sz w:val="24"/>
                <w:szCs w:val="24"/>
              </w:rPr>
            </w:pPr>
            <w:r w:rsidRPr="007B42AE">
              <w:rPr>
                <w:rFonts w:ascii="Times New Roman" w:hAnsi="Times New Roman"/>
                <w:sz w:val="24"/>
                <w:szCs w:val="24"/>
              </w:rPr>
              <w:t>Код вида валютной операции – 20100</w:t>
            </w:r>
          </w:p>
          <w:p w:rsidR="007D1B31" w:rsidRPr="007D1B31" w:rsidRDefault="007D1B31" w:rsidP="007D1B31">
            <w:pPr>
              <w:spacing w:after="0" w:line="20" w:lineRule="atLeast"/>
              <w:ind w:left="15" w:firstLine="14"/>
              <w:rPr>
                <w:rFonts w:ascii="Times New Roman" w:hAnsi="Times New Roman"/>
                <w:snapToGrid w:val="0"/>
                <w:sz w:val="24"/>
                <w:szCs w:val="24"/>
              </w:rPr>
            </w:pPr>
          </w:p>
        </w:tc>
        <w:tc>
          <w:tcPr>
            <w:tcW w:w="5341" w:type="dxa"/>
            <w:tcBorders>
              <w:top w:val="single" w:sz="4" w:space="0" w:color="auto"/>
              <w:left w:val="single" w:sz="4" w:space="0" w:color="auto"/>
              <w:bottom w:val="single" w:sz="4" w:space="0" w:color="auto"/>
              <w:right w:val="single" w:sz="4" w:space="0" w:color="auto"/>
            </w:tcBorders>
          </w:tcPr>
          <w:p w:rsidR="007D1B31" w:rsidRPr="007D1B31" w:rsidRDefault="007D1B31" w:rsidP="007D1B31">
            <w:pPr>
              <w:pStyle w:val="a5"/>
              <w:numPr>
                <w:ilvl w:val="0"/>
                <w:numId w:val="5"/>
              </w:numPr>
              <w:spacing w:after="0" w:line="20" w:lineRule="atLeast"/>
              <w:ind w:firstLine="60"/>
              <w:rPr>
                <w:rFonts w:ascii="Times New Roman" w:hAnsi="Times New Roman"/>
                <w:sz w:val="24"/>
                <w:szCs w:val="24"/>
                <w:lang w:val="en-US"/>
              </w:rPr>
            </w:pPr>
            <w:r w:rsidRPr="007D1B31">
              <w:rPr>
                <w:rFonts w:ascii="Times New Roman" w:hAnsi="Times New Roman"/>
                <w:sz w:val="24"/>
                <w:szCs w:val="24"/>
                <w:lang w:val="en"/>
              </w:rPr>
              <w:t>Addresses and details of the Parties:</w:t>
            </w:r>
          </w:p>
          <w:p w:rsidR="007D1B31" w:rsidRDefault="007D1B31" w:rsidP="007D1B31">
            <w:pPr>
              <w:tabs>
                <w:tab w:val="left" w:pos="15"/>
              </w:tabs>
              <w:spacing w:after="0" w:line="20" w:lineRule="atLeast"/>
              <w:ind w:left="75"/>
              <w:rPr>
                <w:rFonts w:ascii="Times New Roman" w:hAnsi="Times New Roman"/>
                <w:sz w:val="24"/>
                <w:szCs w:val="24"/>
                <w:lang w:val="en"/>
              </w:rPr>
            </w:pPr>
          </w:p>
          <w:p w:rsidR="007D1B31" w:rsidRDefault="007D1B31" w:rsidP="007D1B31">
            <w:pPr>
              <w:tabs>
                <w:tab w:val="left" w:pos="15"/>
              </w:tabs>
              <w:spacing w:after="0" w:line="20" w:lineRule="atLeast"/>
              <w:ind w:left="75"/>
              <w:rPr>
                <w:rFonts w:ascii="Times New Roman" w:hAnsi="Times New Roman"/>
                <w:sz w:val="24"/>
                <w:szCs w:val="24"/>
                <w:lang w:val="en"/>
              </w:rPr>
            </w:pPr>
          </w:p>
          <w:p w:rsidR="007D1B31" w:rsidRPr="001E27F1" w:rsidRDefault="007D1B31" w:rsidP="007D1B31">
            <w:pPr>
              <w:tabs>
                <w:tab w:val="left" w:pos="15"/>
              </w:tabs>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Federal State Budgetary Educational Institution of Higher Education "Samara State Medical University" of the Ministry of Healthcare of the Russian Federation</w:t>
            </w:r>
          </w:p>
          <w:p w:rsidR="007D1B31" w:rsidRPr="001E27F1" w:rsidRDefault="007D1B31" w:rsidP="007D1B31">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 xml:space="preserve">FSBEI HE </w:t>
            </w:r>
            <w:proofErr w:type="spellStart"/>
            <w:r w:rsidRPr="003D56D3">
              <w:rPr>
                <w:rFonts w:ascii="Times New Roman" w:hAnsi="Times New Roman"/>
                <w:sz w:val="24"/>
                <w:szCs w:val="24"/>
                <w:lang w:val="en"/>
              </w:rPr>
              <w:t>SamSMU</w:t>
            </w:r>
            <w:proofErr w:type="spellEnd"/>
            <w:r w:rsidRPr="003D56D3">
              <w:rPr>
                <w:rFonts w:ascii="Times New Roman" w:hAnsi="Times New Roman"/>
                <w:sz w:val="24"/>
                <w:szCs w:val="24"/>
                <w:lang w:val="en"/>
              </w:rPr>
              <w:t xml:space="preserve"> MOH Russia  </w:t>
            </w:r>
          </w:p>
          <w:p w:rsidR="007D1B31" w:rsidRDefault="007D1B31" w:rsidP="007D1B31">
            <w:pPr>
              <w:spacing w:after="0" w:line="20" w:lineRule="atLeast"/>
              <w:ind w:left="75"/>
              <w:rPr>
                <w:rFonts w:ascii="Times New Roman" w:hAnsi="Times New Roman"/>
                <w:sz w:val="24"/>
                <w:szCs w:val="24"/>
                <w:lang w:val="en"/>
              </w:rPr>
            </w:pPr>
          </w:p>
          <w:p w:rsidR="007D1B31" w:rsidRPr="001E27F1" w:rsidRDefault="007D1B31" w:rsidP="007D1B31">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 xml:space="preserve">443099, Samara, </w:t>
            </w:r>
            <w:proofErr w:type="spellStart"/>
            <w:r w:rsidRPr="003D56D3">
              <w:rPr>
                <w:rFonts w:ascii="Times New Roman" w:hAnsi="Times New Roman"/>
                <w:sz w:val="24"/>
                <w:szCs w:val="24"/>
                <w:lang w:val="en"/>
              </w:rPr>
              <w:t>Chapaevskaya</w:t>
            </w:r>
            <w:proofErr w:type="spellEnd"/>
            <w:r w:rsidRPr="003D56D3">
              <w:rPr>
                <w:rFonts w:ascii="Times New Roman" w:hAnsi="Times New Roman"/>
                <w:sz w:val="24"/>
                <w:szCs w:val="24"/>
                <w:lang w:val="en"/>
              </w:rPr>
              <w:t xml:space="preserve"> str., 89</w:t>
            </w:r>
          </w:p>
          <w:p w:rsidR="007D1B31" w:rsidRPr="001E27F1" w:rsidRDefault="007D1B31" w:rsidP="007D1B31">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Tel./fax (846) 3741004</w:t>
            </w:r>
          </w:p>
          <w:p w:rsidR="007D1B31" w:rsidRPr="001E27F1" w:rsidRDefault="007D1B31" w:rsidP="007D1B31">
            <w:pPr>
              <w:spacing w:after="0" w:line="20" w:lineRule="atLeast"/>
              <w:ind w:left="75"/>
              <w:rPr>
                <w:rFonts w:ascii="Times New Roman" w:hAnsi="Times New Roman"/>
                <w:sz w:val="24"/>
                <w:szCs w:val="24"/>
                <w:lang w:val="en-US"/>
              </w:rPr>
            </w:pPr>
            <w:r w:rsidRPr="003D56D3">
              <w:rPr>
                <w:rFonts w:ascii="Times New Roman" w:hAnsi="Times New Roman"/>
                <w:sz w:val="24"/>
                <w:szCs w:val="24"/>
                <w:lang w:val="en"/>
              </w:rPr>
              <w:t>INN 6317002858 KPP 631701001</w:t>
            </w:r>
          </w:p>
          <w:p w:rsidR="007D1B31" w:rsidRPr="001E27F1" w:rsidRDefault="007D1B31" w:rsidP="007D1B31">
            <w:pPr>
              <w:spacing w:after="0" w:line="20" w:lineRule="atLeast"/>
              <w:ind w:left="75"/>
              <w:rPr>
                <w:rFonts w:ascii="Times New Roman" w:hAnsi="Times New Roman"/>
                <w:sz w:val="24"/>
                <w:szCs w:val="24"/>
                <w:lang w:val="en-US"/>
              </w:rPr>
            </w:pPr>
            <w:r w:rsidRPr="00220C2C">
              <w:rPr>
                <w:rFonts w:ascii="Times New Roman" w:hAnsi="Times New Roman"/>
                <w:sz w:val="24"/>
                <w:szCs w:val="24"/>
                <w:lang w:val="en"/>
              </w:rPr>
              <w:t>POVOLZHSKY BANK SBERBANK PJSC</w:t>
            </w:r>
          </w:p>
          <w:p w:rsidR="007D1B31" w:rsidRPr="001E27F1" w:rsidRDefault="007D1B31" w:rsidP="007D1B31">
            <w:pPr>
              <w:spacing w:after="0" w:line="20" w:lineRule="atLeast"/>
              <w:ind w:left="75"/>
              <w:rPr>
                <w:rFonts w:ascii="Times New Roman" w:hAnsi="Times New Roman"/>
                <w:sz w:val="24"/>
                <w:szCs w:val="24"/>
                <w:lang w:val="en-US"/>
              </w:rPr>
            </w:pPr>
            <w:r w:rsidRPr="00220C2C">
              <w:rPr>
                <w:rFonts w:ascii="Times New Roman" w:hAnsi="Times New Roman"/>
                <w:sz w:val="24"/>
                <w:szCs w:val="24"/>
                <w:lang w:val="en"/>
              </w:rPr>
              <w:t>a/c No. 40501810754400000013</w:t>
            </w:r>
          </w:p>
          <w:p w:rsidR="007D1B31" w:rsidRPr="001E27F1" w:rsidRDefault="007D1B31" w:rsidP="007D1B31">
            <w:pPr>
              <w:spacing w:after="0" w:line="20" w:lineRule="atLeast"/>
              <w:ind w:left="75"/>
              <w:rPr>
                <w:rFonts w:ascii="Times New Roman" w:hAnsi="Times New Roman"/>
                <w:sz w:val="24"/>
                <w:szCs w:val="24"/>
                <w:lang w:val="en-US"/>
              </w:rPr>
            </w:pPr>
            <w:r w:rsidRPr="00220C2C">
              <w:rPr>
                <w:rFonts w:ascii="Times New Roman" w:hAnsi="Times New Roman"/>
                <w:sz w:val="24"/>
                <w:szCs w:val="24"/>
                <w:lang w:val="en"/>
              </w:rPr>
              <w:t>BIC 043601607 KBK 00000000000000000130</w:t>
            </w:r>
          </w:p>
          <w:p w:rsidR="007D1B31" w:rsidRPr="001E27F1" w:rsidRDefault="007D1B31" w:rsidP="007D1B31">
            <w:pPr>
              <w:spacing w:after="0" w:line="20" w:lineRule="atLeast"/>
              <w:ind w:left="75"/>
              <w:rPr>
                <w:rFonts w:ascii="Times New Roman" w:hAnsi="Times New Roman"/>
                <w:sz w:val="24"/>
                <w:szCs w:val="24"/>
                <w:lang w:val="en-US"/>
              </w:rPr>
            </w:pPr>
            <w:r w:rsidRPr="00220C2C">
              <w:rPr>
                <w:rFonts w:ascii="Times New Roman" w:hAnsi="Times New Roman"/>
                <w:sz w:val="24"/>
                <w:szCs w:val="24"/>
                <w:lang w:val="en"/>
              </w:rPr>
              <w:t>c/a 30101810200000000607</w:t>
            </w:r>
          </w:p>
          <w:p w:rsidR="007D1B31" w:rsidRDefault="007D1B31" w:rsidP="007D1B31">
            <w:pPr>
              <w:spacing w:after="0" w:line="20" w:lineRule="atLeast"/>
              <w:ind w:left="75"/>
              <w:rPr>
                <w:rFonts w:ascii="Times New Roman" w:hAnsi="Times New Roman"/>
                <w:sz w:val="24"/>
                <w:szCs w:val="24"/>
                <w:lang w:val="en"/>
              </w:rPr>
            </w:pPr>
            <w:r w:rsidRPr="00220C2C">
              <w:rPr>
                <w:rFonts w:ascii="Times New Roman" w:hAnsi="Times New Roman"/>
                <w:sz w:val="24"/>
                <w:szCs w:val="24"/>
                <w:lang w:val="en"/>
              </w:rPr>
              <w:t>Currenc</w:t>
            </w:r>
            <w:r w:rsidR="007B42AE">
              <w:rPr>
                <w:rFonts w:ascii="Times New Roman" w:hAnsi="Times New Roman"/>
                <w:sz w:val="24"/>
                <w:szCs w:val="24"/>
                <w:lang w:val="en"/>
              </w:rPr>
              <w:t>y transaction type code 20100</w:t>
            </w:r>
          </w:p>
          <w:p w:rsidR="00964569" w:rsidRPr="007D1B31" w:rsidRDefault="00964569" w:rsidP="007D1B31">
            <w:pPr>
              <w:spacing w:after="0" w:line="20" w:lineRule="atLeast"/>
              <w:ind w:left="75"/>
              <w:rPr>
                <w:rFonts w:ascii="Times New Roman" w:hAnsi="Times New Roman"/>
                <w:snapToGrid w:val="0"/>
                <w:sz w:val="24"/>
                <w:szCs w:val="24"/>
                <w:lang w:val="en-US"/>
              </w:rPr>
            </w:pPr>
          </w:p>
        </w:tc>
      </w:tr>
      <w:tr w:rsidR="00964569" w:rsidRPr="007C0244" w:rsidTr="007D1B31">
        <w:tc>
          <w:tcPr>
            <w:tcW w:w="5341" w:type="dxa"/>
            <w:tcBorders>
              <w:top w:val="single" w:sz="4" w:space="0" w:color="auto"/>
              <w:left w:val="single" w:sz="4" w:space="0" w:color="auto"/>
              <w:bottom w:val="single" w:sz="4" w:space="0" w:color="auto"/>
              <w:right w:val="single" w:sz="4" w:space="0" w:color="auto"/>
            </w:tcBorders>
          </w:tcPr>
          <w:p w:rsidR="00964569" w:rsidRPr="007D1B31" w:rsidRDefault="007D1B31" w:rsidP="007D1B31">
            <w:pPr>
              <w:numPr>
                <w:ilvl w:val="0"/>
                <w:numId w:val="4"/>
              </w:numPr>
              <w:spacing w:after="0" w:line="20" w:lineRule="atLeast"/>
              <w:ind w:left="29" w:firstLine="0"/>
              <w:rPr>
                <w:rFonts w:ascii="Times New Roman" w:hAnsi="Times New Roman"/>
                <w:snapToGrid w:val="0"/>
                <w:sz w:val="24"/>
                <w:szCs w:val="24"/>
              </w:rPr>
            </w:pPr>
            <w:r w:rsidRPr="003D56D3">
              <w:rPr>
                <w:rFonts w:ascii="Times New Roman" w:hAnsi="Times New Roman"/>
                <w:sz w:val="24"/>
                <w:szCs w:val="24"/>
              </w:rPr>
              <w:t>Настоящее дополнительное соглашение вступает в силу с момента его подписания Сторонами и действует до полного исполнения условий данного Договора.</w:t>
            </w:r>
          </w:p>
          <w:p w:rsidR="007D1B31" w:rsidRPr="007D1B31" w:rsidRDefault="007D1B31" w:rsidP="007D1B31">
            <w:pPr>
              <w:spacing w:after="0" w:line="20" w:lineRule="atLeast"/>
              <w:ind w:left="29"/>
              <w:rPr>
                <w:rFonts w:ascii="Times New Roman" w:hAnsi="Times New Roman"/>
                <w:snapToGrid w:val="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Pr="007D1B31" w:rsidRDefault="007D1B31" w:rsidP="007D1B31">
            <w:pPr>
              <w:pStyle w:val="a5"/>
              <w:numPr>
                <w:ilvl w:val="0"/>
                <w:numId w:val="5"/>
              </w:numPr>
              <w:spacing w:after="0" w:line="20" w:lineRule="atLeast"/>
              <w:ind w:left="75" w:firstLine="0"/>
              <w:rPr>
                <w:rFonts w:ascii="Times New Roman" w:hAnsi="Times New Roman"/>
                <w:snapToGrid w:val="0"/>
                <w:sz w:val="24"/>
                <w:szCs w:val="24"/>
                <w:lang w:val="en-US"/>
              </w:rPr>
            </w:pPr>
            <w:r w:rsidRPr="007D1B31">
              <w:rPr>
                <w:rFonts w:ascii="Times New Roman" w:hAnsi="Times New Roman"/>
                <w:sz w:val="24"/>
                <w:szCs w:val="24"/>
                <w:lang w:val="en"/>
              </w:rPr>
              <w:t>The Supplementary Agreement comes into force from the moment it is signed by the Parties and is valid until the terms of the Agreement are fulfilled.</w:t>
            </w:r>
          </w:p>
        </w:tc>
      </w:tr>
      <w:tr w:rsidR="00964569" w:rsidRPr="007C0244" w:rsidTr="007D1B31">
        <w:tc>
          <w:tcPr>
            <w:tcW w:w="5341" w:type="dxa"/>
            <w:tcBorders>
              <w:top w:val="single" w:sz="4" w:space="0" w:color="auto"/>
              <w:left w:val="single" w:sz="4" w:space="0" w:color="auto"/>
              <w:bottom w:val="single" w:sz="4" w:space="0" w:color="auto"/>
              <w:right w:val="single" w:sz="4" w:space="0" w:color="auto"/>
            </w:tcBorders>
          </w:tcPr>
          <w:p w:rsidR="00964569" w:rsidRPr="00B14F6C" w:rsidRDefault="007D1B31" w:rsidP="007D1B31">
            <w:pPr>
              <w:numPr>
                <w:ilvl w:val="0"/>
                <w:numId w:val="4"/>
              </w:numPr>
              <w:spacing w:after="0" w:line="20" w:lineRule="atLeast"/>
              <w:ind w:left="29" w:firstLine="0"/>
              <w:jc w:val="both"/>
              <w:rPr>
                <w:rFonts w:ascii="Times New Roman" w:hAnsi="Times New Roman"/>
                <w:b/>
                <w:bCs/>
                <w:snapToGrid w:val="0"/>
                <w:color w:val="000000"/>
                <w:sz w:val="24"/>
                <w:szCs w:val="24"/>
              </w:rPr>
            </w:pPr>
            <w:r w:rsidRPr="003D56D3">
              <w:rPr>
                <w:rFonts w:ascii="Times New Roman" w:hAnsi="Times New Roman"/>
                <w:sz w:val="24"/>
                <w:szCs w:val="24"/>
              </w:rPr>
              <w:lastRenderedPageBreak/>
              <w:t>Настоящее дополнитель</w:t>
            </w:r>
            <w:r>
              <w:rPr>
                <w:rFonts w:ascii="Times New Roman" w:hAnsi="Times New Roman"/>
                <w:sz w:val="24"/>
                <w:szCs w:val="24"/>
              </w:rPr>
              <w:t>ное соглашение составлено в 2 (д</w:t>
            </w:r>
            <w:r w:rsidRPr="003D56D3">
              <w:rPr>
                <w:rFonts w:ascii="Times New Roman" w:hAnsi="Times New Roman"/>
                <w:sz w:val="24"/>
                <w:szCs w:val="24"/>
              </w:rPr>
              <w:t>вух)</w:t>
            </w:r>
            <w:r>
              <w:rPr>
                <w:rFonts w:ascii="Times New Roman" w:hAnsi="Times New Roman"/>
                <w:sz w:val="24"/>
                <w:szCs w:val="24"/>
              </w:rPr>
              <w:t>/3 (трех)</w:t>
            </w:r>
            <w:r w:rsidRPr="003D56D3">
              <w:rPr>
                <w:rFonts w:ascii="Times New Roman" w:hAnsi="Times New Roman"/>
                <w:sz w:val="24"/>
                <w:szCs w:val="24"/>
              </w:rPr>
              <w:t xml:space="preserve"> экземплярах, имеющих одинаковую юридическую силу, по одному экземпляру для каждой Стороны и является неотъемлемой частью данного Договора.</w:t>
            </w:r>
          </w:p>
          <w:p w:rsidR="00B14F6C" w:rsidRPr="007D1B31" w:rsidRDefault="00B14F6C" w:rsidP="00B14F6C">
            <w:pPr>
              <w:spacing w:after="0" w:line="20" w:lineRule="atLeast"/>
              <w:ind w:left="29"/>
              <w:jc w:val="both"/>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Pr="007D1B31" w:rsidRDefault="007D1B31" w:rsidP="007D1B31">
            <w:pPr>
              <w:pStyle w:val="a5"/>
              <w:numPr>
                <w:ilvl w:val="0"/>
                <w:numId w:val="5"/>
              </w:numPr>
              <w:spacing w:after="0" w:line="20" w:lineRule="atLeast"/>
              <w:ind w:hanging="15"/>
              <w:jc w:val="both"/>
              <w:rPr>
                <w:rFonts w:ascii="Times New Roman" w:hAnsi="Times New Roman"/>
                <w:snapToGrid w:val="0"/>
                <w:sz w:val="24"/>
                <w:szCs w:val="24"/>
                <w:lang w:val="en-US"/>
              </w:rPr>
            </w:pPr>
            <w:r w:rsidRPr="007D1B31">
              <w:rPr>
                <w:rFonts w:ascii="Times New Roman" w:hAnsi="Times New Roman"/>
                <w:sz w:val="24"/>
                <w:szCs w:val="24"/>
                <w:lang w:val="en"/>
              </w:rPr>
              <w:t>The Supplementary Agreement is executed in 2 (two)/3 (three) copies, which have the same legal force, one copy for each Party, and is an integral part of the Contract.</w:t>
            </w:r>
          </w:p>
        </w:tc>
      </w:tr>
      <w:tr w:rsidR="00964569" w:rsidTr="007D1B31">
        <w:tc>
          <w:tcPr>
            <w:tcW w:w="5341" w:type="dxa"/>
            <w:tcBorders>
              <w:top w:val="single" w:sz="4" w:space="0" w:color="auto"/>
              <w:left w:val="single" w:sz="4" w:space="0" w:color="auto"/>
              <w:bottom w:val="single" w:sz="4" w:space="0" w:color="auto"/>
              <w:right w:val="single" w:sz="4" w:space="0" w:color="auto"/>
            </w:tcBorders>
          </w:tcPr>
          <w:p w:rsidR="00964569" w:rsidRPr="003A04C4"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sidRPr="003A04C4">
              <w:rPr>
                <w:rFonts w:ascii="Times New Roman" w:hAnsi="Times New Roman"/>
                <w:b/>
                <w:bCs/>
                <w:snapToGrid w:val="0"/>
                <w:color w:val="000000"/>
                <w:sz w:val="24"/>
                <w:szCs w:val="24"/>
              </w:rPr>
              <w:t xml:space="preserve">Исполнитель </w:t>
            </w: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spacing w:after="200" w:line="276" w:lineRule="auto"/>
              <w:rPr>
                <w:rFonts w:ascii="Times New Roman" w:hAnsi="Times New Roman"/>
                <w:b/>
                <w:bCs/>
                <w:snapToGrid w:val="0"/>
                <w:sz w:val="24"/>
                <w:szCs w:val="24"/>
              </w:rPr>
            </w:pPr>
            <w:proofErr w:type="spellStart"/>
            <w:r>
              <w:rPr>
                <w:rFonts w:ascii="Times New Roman" w:hAnsi="Times New Roman"/>
                <w:b/>
                <w:bCs/>
                <w:snapToGrid w:val="0"/>
                <w:color w:val="000000"/>
                <w:sz w:val="24"/>
                <w:szCs w:val="24"/>
              </w:rPr>
              <w:t>Contractor</w:t>
            </w:r>
            <w:proofErr w:type="spellEnd"/>
          </w:p>
        </w:tc>
      </w:tr>
      <w:tr w:rsidR="00964569" w:rsidTr="007D1B31">
        <w:tc>
          <w:tcPr>
            <w:tcW w:w="5341" w:type="dxa"/>
            <w:tcBorders>
              <w:top w:val="single" w:sz="4" w:space="0" w:color="auto"/>
              <w:left w:val="single" w:sz="4" w:space="0" w:color="auto"/>
              <w:bottom w:val="single" w:sz="4" w:space="0" w:color="auto"/>
              <w:right w:val="single" w:sz="4" w:space="0" w:color="auto"/>
            </w:tcBorders>
          </w:tcPr>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Федеральное государственное бюджетное образовательное учреждение высшего образования «Самарский государственный медицинский университет» Министерства здравоохранения Российской Федерации</w:t>
            </w:r>
          </w:p>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ФГБОУ ВО СамГМУ Минздрава России</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Federal State Budgetary  Educational Institution of Higher Education «Samara State  Medical University» of the Ministry of  Healthcare of the Russian Federation</w:t>
            </w:r>
          </w:p>
          <w:p w:rsidR="00964569"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 xml:space="preserve">FSBEI HE </w:t>
            </w:r>
            <w:proofErr w:type="spellStart"/>
            <w:r>
              <w:rPr>
                <w:rFonts w:ascii="Times New Roman" w:hAnsi="Times New Roman"/>
                <w:snapToGrid w:val="0"/>
                <w:color w:val="000000"/>
                <w:sz w:val="24"/>
                <w:szCs w:val="24"/>
              </w:rPr>
              <w:t>SamSMU</w:t>
            </w:r>
            <w:proofErr w:type="spellEnd"/>
            <w:r>
              <w:rPr>
                <w:rFonts w:ascii="Times New Roman" w:hAnsi="Times New Roman"/>
                <w:snapToGrid w:val="0"/>
                <w:color w:val="000000"/>
                <w:sz w:val="24"/>
                <w:szCs w:val="24"/>
              </w:rPr>
              <w:t xml:space="preserve"> MOH </w:t>
            </w:r>
            <w:proofErr w:type="spellStart"/>
            <w:r>
              <w:rPr>
                <w:rFonts w:ascii="Times New Roman" w:hAnsi="Times New Roman"/>
                <w:snapToGrid w:val="0"/>
                <w:color w:val="000000"/>
                <w:sz w:val="24"/>
                <w:szCs w:val="24"/>
              </w:rPr>
              <w:t>Russia</w:t>
            </w:r>
            <w:proofErr w:type="spellEnd"/>
          </w:p>
          <w:p w:rsidR="00964569" w:rsidRDefault="00964569">
            <w:pPr>
              <w:widowControl w:val="0"/>
              <w:autoSpaceDE w:val="0"/>
              <w:autoSpaceDN w:val="0"/>
              <w:spacing w:after="0" w:line="276" w:lineRule="auto"/>
              <w:rPr>
                <w:rFonts w:ascii="Times New Roman" w:hAnsi="Times New Roman"/>
                <w:snapToGrid w:val="0"/>
                <w:sz w:val="24"/>
                <w:szCs w:val="24"/>
              </w:rPr>
            </w:pPr>
          </w:p>
        </w:tc>
      </w:tr>
      <w:tr w:rsidR="00964569" w:rsidRPr="007C0244" w:rsidTr="007D1B31">
        <w:trPr>
          <w:trHeight w:val="633"/>
        </w:trPr>
        <w:tc>
          <w:tcPr>
            <w:tcW w:w="5341" w:type="dxa"/>
            <w:tcBorders>
              <w:top w:val="single" w:sz="4" w:space="0" w:color="auto"/>
              <w:left w:val="single" w:sz="4" w:space="0" w:color="auto"/>
              <w:bottom w:val="single" w:sz="4" w:space="0" w:color="auto"/>
              <w:right w:val="single" w:sz="4" w:space="0" w:color="auto"/>
            </w:tcBorders>
          </w:tcPr>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proofErr w:type="gramStart"/>
            <w:r w:rsidRPr="003A04C4">
              <w:rPr>
                <w:rFonts w:ascii="Times New Roman" w:hAnsi="Times New Roman"/>
                <w:snapToGrid w:val="0"/>
                <w:color w:val="000000"/>
                <w:sz w:val="24"/>
                <w:szCs w:val="24"/>
              </w:rPr>
              <w:t>443099,  г.</w:t>
            </w:r>
            <w:proofErr w:type="gramEnd"/>
            <w:r w:rsidRPr="003A04C4">
              <w:rPr>
                <w:rFonts w:ascii="Times New Roman" w:hAnsi="Times New Roman"/>
                <w:snapToGrid w:val="0"/>
                <w:color w:val="000000"/>
                <w:sz w:val="24"/>
                <w:szCs w:val="24"/>
              </w:rPr>
              <w:t xml:space="preserve"> Самара, ул. Чапаевская, д. 89</w:t>
            </w:r>
          </w:p>
          <w:p w:rsidR="00964569" w:rsidRPr="003A04C4" w:rsidRDefault="006E16D8" w:rsidP="006E16D8">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Тел./факс (846) 3741004</w:t>
            </w: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89, </w:t>
            </w:r>
            <w:proofErr w:type="spellStart"/>
            <w:r w:rsidRPr="007776C6">
              <w:rPr>
                <w:rFonts w:ascii="Times New Roman" w:hAnsi="Times New Roman"/>
                <w:snapToGrid w:val="0"/>
                <w:color w:val="000000"/>
                <w:sz w:val="24"/>
                <w:szCs w:val="24"/>
                <w:lang w:val="en-US"/>
              </w:rPr>
              <w:t>Chapaevskaya</w:t>
            </w:r>
            <w:proofErr w:type="spellEnd"/>
            <w:r w:rsidRPr="007776C6">
              <w:rPr>
                <w:rFonts w:ascii="Times New Roman" w:hAnsi="Times New Roman"/>
                <w:snapToGrid w:val="0"/>
                <w:color w:val="000000"/>
                <w:sz w:val="24"/>
                <w:szCs w:val="24"/>
                <w:lang w:val="en-US"/>
              </w:rPr>
              <w:t xml:space="preserve"> street, Samara, 443099</w:t>
            </w:r>
          </w:p>
          <w:p w:rsidR="00964569" w:rsidRPr="008C27B0" w:rsidRDefault="00964569" w:rsidP="006E16D8">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Tel./fax+7 (846) 3</w:t>
            </w:r>
            <w:r w:rsidR="006E16D8" w:rsidRPr="008C27B0">
              <w:rPr>
                <w:rFonts w:ascii="Times New Roman" w:hAnsi="Times New Roman"/>
                <w:snapToGrid w:val="0"/>
                <w:color w:val="000000"/>
                <w:sz w:val="24"/>
                <w:szCs w:val="24"/>
                <w:lang w:val="en-US"/>
              </w:rPr>
              <w:t>741004</w:t>
            </w:r>
          </w:p>
        </w:tc>
      </w:tr>
      <w:tr w:rsidR="00964569" w:rsidRPr="00F91652" w:rsidTr="007D1B31">
        <w:tc>
          <w:tcPr>
            <w:tcW w:w="5341" w:type="dxa"/>
            <w:tcBorders>
              <w:top w:val="single" w:sz="4" w:space="0" w:color="auto"/>
              <w:left w:val="single" w:sz="4" w:space="0" w:color="auto"/>
              <w:bottom w:val="single" w:sz="4" w:space="0" w:color="auto"/>
              <w:right w:val="single" w:sz="4" w:space="0" w:color="auto"/>
            </w:tcBorders>
          </w:tcPr>
          <w:p w:rsidR="00964569" w:rsidRPr="003A04C4" w:rsidRDefault="00F91652" w:rsidP="00F91652">
            <w:pPr>
              <w:widowControl w:val="0"/>
              <w:autoSpaceDE w:val="0"/>
              <w:autoSpaceDN w:val="0"/>
              <w:adjustRightInd w:val="0"/>
              <w:spacing w:after="0" w:line="240" w:lineRule="auto"/>
              <w:rPr>
                <w:rFonts w:ascii="Times New Roman" w:hAnsi="Times New Roman"/>
                <w:b/>
                <w:bCs/>
                <w:snapToGrid w:val="0"/>
                <w:color w:val="000000"/>
                <w:sz w:val="24"/>
                <w:szCs w:val="24"/>
              </w:rPr>
            </w:pPr>
            <w:r>
              <w:rPr>
                <w:rFonts w:ascii="Times New Roman" w:hAnsi="Times New Roman"/>
                <w:snapToGrid w:val="0"/>
                <w:color w:val="000000"/>
                <w:sz w:val="24"/>
                <w:szCs w:val="24"/>
              </w:rPr>
              <w:t>Проректор по образовательной деятельности</w:t>
            </w:r>
          </w:p>
        </w:tc>
        <w:tc>
          <w:tcPr>
            <w:tcW w:w="5341" w:type="dxa"/>
            <w:tcBorders>
              <w:top w:val="single" w:sz="4" w:space="0" w:color="auto"/>
              <w:left w:val="single" w:sz="4" w:space="0" w:color="auto"/>
              <w:bottom w:val="single" w:sz="4" w:space="0" w:color="auto"/>
              <w:right w:val="single" w:sz="4" w:space="0" w:color="auto"/>
            </w:tcBorders>
          </w:tcPr>
          <w:p w:rsidR="00964569" w:rsidRDefault="00F91652" w:rsidP="00F91652">
            <w:pPr>
              <w:widowControl w:val="0"/>
              <w:autoSpaceDE w:val="0"/>
              <w:autoSpaceDN w:val="0"/>
              <w:adjustRightInd w:val="0"/>
              <w:spacing w:after="0" w:line="240" w:lineRule="auto"/>
              <w:rPr>
                <w:rFonts w:ascii="Times New Roman" w:hAnsi="Times New Roman"/>
                <w:snapToGrid w:val="0"/>
                <w:color w:val="000000"/>
                <w:sz w:val="24"/>
                <w:szCs w:val="24"/>
                <w:lang w:val="en-US"/>
              </w:rPr>
            </w:pPr>
            <w:r>
              <w:rPr>
                <w:rFonts w:ascii="Times New Roman" w:hAnsi="Times New Roman"/>
                <w:snapToGrid w:val="0"/>
                <w:color w:val="000000"/>
                <w:sz w:val="24"/>
                <w:szCs w:val="24"/>
                <w:lang w:val="en-US"/>
              </w:rPr>
              <w:t>Vice-rector for Academic Affairs</w:t>
            </w:r>
          </w:p>
          <w:p w:rsidR="00F91652" w:rsidRPr="00F91652" w:rsidRDefault="00F91652" w:rsidP="00F91652">
            <w:pPr>
              <w:widowControl w:val="0"/>
              <w:autoSpaceDE w:val="0"/>
              <w:autoSpaceDN w:val="0"/>
              <w:adjustRightInd w:val="0"/>
              <w:spacing w:after="0" w:line="240" w:lineRule="auto"/>
              <w:rPr>
                <w:rFonts w:ascii="Times New Roman" w:hAnsi="Times New Roman"/>
                <w:snapToGrid w:val="0"/>
                <w:sz w:val="24"/>
                <w:szCs w:val="24"/>
                <w:lang w:val="en-US"/>
              </w:rPr>
            </w:pPr>
          </w:p>
        </w:tc>
      </w:tr>
      <w:tr w:rsidR="00964569" w:rsidTr="007D1B31">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
          <w:p w:rsidR="00B14F6C" w:rsidRPr="003D56D3" w:rsidRDefault="00B14F6C" w:rsidP="00B14F6C">
            <w:pPr>
              <w:spacing w:after="0" w:line="240" w:lineRule="auto"/>
              <w:rPr>
                <w:rFonts w:ascii="Times New Roman" w:eastAsia="Calibri" w:hAnsi="Times New Roman"/>
                <w:sz w:val="24"/>
                <w:szCs w:val="24"/>
                <w:lang w:eastAsia="en-US" w:bidi="ru-RU"/>
              </w:rPr>
            </w:pPr>
            <w:r w:rsidRPr="003D56D3">
              <w:rPr>
                <w:rFonts w:ascii="Times New Roman" w:eastAsia="Calibri" w:hAnsi="Times New Roman"/>
                <w:sz w:val="24"/>
                <w:szCs w:val="24"/>
                <w:lang w:eastAsia="en-US" w:bidi="ru-RU"/>
              </w:rPr>
              <w:t>______________________</w:t>
            </w:r>
          </w:p>
          <w:p w:rsidR="00B14F6C" w:rsidRDefault="00B14F6C">
            <w:pPr>
              <w:widowControl w:val="0"/>
              <w:autoSpaceDE w:val="0"/>
              <w:autoSpaceDN w:val="0"/>
              <w:adjustRightInd w:val="0"/>
              <w:spacing w:after="0" w:line="240" w:lineRule="auto"/>
              <w:rPr>
                <w:rFonts w:ascii="Times New Roman" w:hAnsi="Times New Roman"/>
                <w:b/>
                <w:bCs/>
                <w:snapToGrid w:val="0"/>
                <w:color w:val="000000"/>
                <w:sz w:val="24"/>
                <w:szCs w:val="24"/>
              </w:rPr>
            </w:pPr>
          </w:p>
          <w:p w:rsidR="00B14F6C" w:rsidRPr="003A04C4" w:rsidRDefault="00B14F6C">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7C0244" w:rsidRDefault="007C0244" w:rsidP="00B14F6C">
            <w:pPr>
              <w:spacing w:after="0" w:line="240" w:lineRule="auto"/>
              <w:rPr>
                <w:rFonts w:ascii="Times New Roman" w:hAnsi="Times New Roman"/>
                <w:snapToGrid w:val="0"/>
                <w:color w:val="000000"/>
                <w:sz w:val="24"/>
                <w:szCs w:val="24"/>
                <w:lang w:val="en-US"/>
              </w:rPr>
            </w:pPr>
          </w:p>
          <w:p w:rsidR="00B14F6C" w:rsidRPr="003D56D3" w:rsidRDefault="00B14F6C" w:rsidP="00B14F6C">
            <w:pPr>
              <w:spacing w:after="0" w:line="240" w:lineRule="auto"/>
              <w:rPr>
                <w:rFonts w:ascii="Times New Roman" w:eastAsia="Calibri" w:hAnsi="Times New Roman"/>
                <w:sz w:val="24"/>
                <w:szCs w:val="24"/>
                <w:lang w:eastAsia="en-US" w:bidi="ru-RU"/>
              </w:rPr>
            </w:pPr>
            <w:bookmarkStart w:id="0" w:name="_GoBack"/>
            <w:bookmarkEnd w:id="0"/>
            <w:r w:rsidRPr="003D56D3">
              <w:rPr>
                <w:rFonts w:ascii="Times New Roman" w:eastAsia="Calibri" w:hAnsi="Times New Roman"/>
                <w:sz w:val="24"/>
                <w:szCs w:val="24"/>
                <w:lang w:eastAsia="en-US" w:bidi="ru-RU"/>
              </w:rPr>
              <w:t>______________________</w:t>
            </w:r>
          </w:p>
          <w:p w:rsidR="00B14F6C" w:rsidRDefault="00B14F6C">
            <w:pPr>
              <w:widowControl w:val="0"/>
              <w:autoSpaceDE w:val="0"/>
              <w:autoSpaceDN w:val="0"/>
              <w:spacing w:after="200" w:line="276" w:lineRule="auto"/>
              <w:rPr>
                <w:rFonts w:ascii="Times New Roman" w:hAnsi="Times New Roman"/>
                <w:snapToGrid w:val="0"/>
                <w:sz w:val="24"/>
                <w:szCs w:val="24"/>
              </w:rPr>
            </w:pPr>
          </w:p>
        </w:tc>
      </w:tr>
      <w:tr w:rsidR="00964569" w:rsidTr="007D1B31">
        <w:tc>
          <w:tcPr>
            <w:tcW w:w="5341" w:type="dxa"/>
            <w:tcBorders>
              <w:top w:val="single" w:sz="4" w:space="0" w:color="auto"/>
              <w:left w:val="single" w:sz="4" w:space="0" w:color="auto"/>
              <w:bottom w:val="single" w:sz="4" w:space="0" w:color="auto"/>
              <w:right w:val="single" w:sz="4" w:space="0" w:color="auto"/>
            </w:tcBorders>
          </w:tcPr>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«_______»______________20        г.</w:t>
            </w:r>
          </w:p>
          <w:p w:rsidR="00B14F6C" w:rsidRDefault="00B14F6C">
            <w:pPr>
              <w:widowControl w:val="0"/>
              <w:autoSpaceDE w:val="0"/>
              <w:autoSpaceDN w:val="0"/>
              <w:adjustRightInd w:val="0"/>
              <w:spacing w:after="0" w:line="240" w:lineRule="auto"/>
              <w:rPr>
                <w:rFonts w:ascii="Times New Roman" w:hAnsi="Times New Roman"/>
                <w:snapToGrid w:val="0"/>
                <w:color w:val="000000"/>
                <w:sz w:val="24"/>
                <w:szCs w:val="24"/>
              </w:rPr>
            </w:pPr>
          </w:p>
          <w:p w:rsidR="00B14F6C" w:rsidRDefault="00B14F6C">
            <w:pPr>
              <w:widowControl w:val="0"/>
              <w:autoSpaceDE w:val="0"/>
              <w:autoSpaceDN w:val="0"/>
              <w:adjustRightInd w:val="0"/>
              <w:spacing w:after="0" w:line="240" w:lineRule="auto"/>
              <w:rPr>
                <w:rFonts w:ascii="Times New Roman" w:hAnsi="Times New Roman"/>
                <w:snapToGrid w:val="0"/>
                <w:color w:val="000000"/>
                <w:sz w:val="24"/>
                <w:szCs w:val="24"/>
              </w:rPr>
            </w:pPr>
          </w:p>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М.П.</w:t>
            </w:r>
          </w:p>
          <w:p w:rsidR="00964569" w:rsidRPr="003A04C4"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 xml:space="preserve">«_______»______________20 </w:t>
            </w:r>
          </w:p>
          <w:p w:rsidR="00B14F6C" w:rsidRDefault="00B14F6C">
            <w:pPr>
              <w:widowControl w:val="0"/>
              <w:autoSpaceDE w:val="0"/>
              <w:autoSpaceDN w:val="0"/>
              <w:adjustRightInd w:val="0"/>
              <w:spacing w:after="0" w:line="240" w:lineRule="auto"/>
              <w:rPr>
                <w:rFonts w:ascii="Times New Roman" w:hAnsi="Times New Roman"/>
                <w:snapToGrid w:val="0"/>
                <w:color w:val="000000"/>
                <w:sz w:val="24"/>
                <w:szCs w:val="24"/>
              </w:rPr>
            </w:pPr>
          </w:p>
          <w:p w:rsidR="00B14F6C" w:rsidRDefault="00B14F6C">
            <w:pPr>
              <w:widowControl w:val="0"/>
              <w:autoSpaceDE w:val="0"/>
              <w:autoSpaceDN w:val="0"/>
              <w:adjustRightInd w:val="0"/>
              <w:spacing w:after="0" w:line="240" w:lineRule="auto"/>
              <w:rPr>
                <w:rFonts w:ascii="Times New Roman" w:hAnsi="Times New Roman"/>
                <w:snapToGrid w:val="0"/>
                <w:color w:val="000000"/>
                <w:sz w:val="24"/>
                <w:szCs w:val="24"/>
              </w:rPr>
            </w:pPr>
          </w:p>
          <w:p w:rsidR="00964569" w:rsidRDefault="00964569">
            <w:pPr>
              <w:widowControl w:val="0"/>
              <w:autoSpaceDE w:val="0"/>
              <w:autoSpaceDN w:val="0"/>
              <w:adjustRightInd w:val="0"/>
              <w:spacing w:after="0" w:line="240" w:lineRule="auto"/>
              <w:rPr>
                <w:rFonts w:ascii="Times New Roman" w:hAnsi="Times New Roman"/>
                <w:snapToGrid w:val="0"/>
                <w:color w:val="000000"/>
                <w:sz w:val="24"/>
                <w:szCs w:val="24"/>
              </w:rPr>
            </w:pPr>
            <w:proofErr w:type="spellStart"/>
            <w:r>
              <w:rPr>
                <w:rFonts w:ascii="Times New Roman" w:hAnsi="Times New Roman"/>
                <w:snapToGrid w:val="0"/>
                <w:color w:val="000000"/>
                <w:sz w:val="24"/>
                <w:szCs w:val="24"/>
              </w:rPr>
              <w:t>Stamp</w:t>
            </w:r>
            <w:proofErr w:type="spellEnd"/>
          </w:p>
          <w:p w:rsidR="00964569" w:rsidRDefault="00964569">
            <w:pPr>
              <w:widowControl w:val="0"/>
              <w:autoSpaceDE w:val="0"/>
              <w:autoSpaceDN w:val="0"/>
              <w:spacing w:after="200" w:line="276" w:lineRule="auto"/>
              <w:rPr>
                <w:rFonts w:ascii="Times New Roman" w:hAnsi="Times New Roman"/>
                <w:snapToGrid w:val="0"/>
                <w:sz w:val="24"/>
                <w:szCs w:val="24"/>
              </w:rPr>
            </w:pPr>
          </w:p>
        </w:tc>
      </w:tr>
      <w:tr w:rsidR="00964569" w:rsidTr="007D1B31">
        <w:tc>
          <w:tcPr>
            <w:tcW w:w="5341" w:type="dxa"/>
            <w:tcBorders>
              <w:top w:val="single" w:sz="4" w:space="0" w:color="auto"/>
              <w:left w:val="single" w:sz="4" w:space="0" w:color="auto"/>
              <w:bottom w:val="single" w:sz="4" w:space="0" w:color="auto"/>
              <w:right w:val="single" w:sz="4" w:space="0" w:color="auto"/>
            </w:tcBorders>
          </w:tcPr>
          <w:p w:rsidR="00964569" w:rsidRPr="003A04C4"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sidRPr="003A04C4">
              <w:rPr>
                <w:rFonts w:ascii="Times New Roman" w:hAnsi="Times New Roman"/>
                <w:b/>
                <w:bCs/>
                <w:snapToGrid w:val="0"/>
                <w:color w:val="000000"/>
                <w:sz w:val="24"/>
                <w:szCs w:val="24"/>
              </w:rPr>
              <w:t xml:space="preserve">Заказчик </w:t>
            </w:r>
          </w:p>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roofErr w:type="spellStart"/>
            <w:r>
              <w:rPr>
                <w:rFonts w:ascii="Times New Roman" w:hAnsi="Times New Roman"/>
                <w:b/>
                <w:bCs/>
                <w:snapToGrid w:val="0"/>
                <w:color w:val="000000"/>
                <w:sz w:val="24"/>
                <w:szCs w:val="24"/>
              </w:rPr>
              <w:t>Client</w:t>
            </w:r>
            <w:proofErr w:type="spellEnd"/>
          </w:p>
          <w:p w:rsidR="00964569" w:rsidRDefault="00964569">
            <w:pPr>
              <w:widowControl w:val="0"/>
              <w:autoSpaceDE w:val="0"/>
              <w:autoSpaceDN w:val="0"/>
              <w:adjustRightInd w:val="0"/>
              <w:spacing w:after="0" w:line="240" w:lineRule="auto"/>
              <w:rPr>
                <w:rFonts w:ascii="Times New Roman" w:hAnsi="Times New Roman"/>
                <w:snapToGrid w:val="0"/>
                <w:color w:val="000000"/>
                <w:sz w:val="24"/>
                <w:szCs w:val="24"/>
              </w:rPr>
            </w:pPr>
          </w:p>
        </w:tc>
      </w:tr>
      <w:tr w:rsidR="00964569" w:rsidRPr="00C03333" w:rsidTr="007D1B31">
        <w:tc>
          <w:tcPr>
            <w:tcW w:w="5341" w:type="dxa"/>
            <w:tcBorders>
              <w:top w:val="single" w:sz="4" w:space="0" w:color="auto"/>
              <w:left w:val="single" w:sz="4" w:space="0" w:color="auto"/>
              <w:bottom w:val="single" w:sz="4" w:space="0" w:color="auto"/>
              <w:right w:val="single" w:sz="4" w:space="0" w:color="auto"/>
            </w:tcBorders>
          </w:tcPr>
          <w:p w:rsidR="006E16D8"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Дата рождения </w:t>
            </w:r>
          </w:p>
          <w:p w:rsidR="006E16D8"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Паспорт №  </w:t>
            </w:r>
          </w:p>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Место рождения </w:t>
            </w:r>
          </w:p>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Дата выдачи </w:t>
            </w:r>
          </w:p>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p>
          <w:p w:rsidR="00B14F6C" w:rsidRPr="003D56D3" w:rsidRDefault="00B14F6C" w:rsidP="00B14F6C">
            <w:pPr>
              <w:spacing w:after="0" w:line="240" w:lineRule="auto"/>
              <w:rPr>
                <w:rFonts w:ascii="Times New Roman" w:eastAsia="Calibri" w:hAnsi="Times New Roman"/>
                <w:sz w:val="24"/>
                <w:szCs w:val="24"/>
                <w:lang w:eastAsia="en-US" w:bidi="ru-RU"/>
              </w:rPr>
            </w:pPr>
            <w:r w:rsidRPr="003D56D3">
              <w:rPr>
                <w:rFonts w:ascii="Times New Roman" w:eastAsia="Calibri" w:hAnsi="Times New Roman"/>
                <w:sz w:val="24"/>
                <w:szCs w:val="24"/>
                <w:lang w:eastAsia="en-US" w:bidi="ru-RU"/>
              </w:rPr>
              <w:t>______________________</w:t>
            </w:r>
          </w:p>
          <w:p w:rsidR="00B14F6C" w:rsidRPr="003A04C4" w:rsidRDefault="00B14F6C">
            <w:pPr>
              <w:widowControl w:val="0"/>
              <w:autoSpaceDE w:val="0"/>
              <w:autoSpaceDN w:val="0"/>
              <w:adjustRightInd w:val="0"/>
              <w:spacing w:after="0" w:line="240" w:lineRule="auto"/>
              <w:rPr>
                <w:rFonts w:ascii="Times New Roman" w:hAnsi="Times New Roman"/>
                <w:snapToGrid w:val="0"/>
                <w:color w:val="000000"/>
                <w:sz w:val="24"/>
                <w:szCs w:val="24"/>
              </w:rPr>
            </w:pPr>
          </w:p>
          <w:p w:rsidR="00964569" w:rsidRPr="003A04C4" w:rsidRDefault="00B14F6C">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«_______»______________20        </w:t>
            </w:r>
            <w:r w:rsidR="00964569" w:rsidRPr="003A04C4">
              <w:rPr>
                <w:rFonts w:ascii="Times New Roman" w:hAnsi="Times New Roman"/>
                <w:snapToGrid w:val="0"/>
                <w:color w:val="000000"/>
                <w:sz w:val="24"/>
                <w:szCs w:val="24"/>
              </w:rPr>
              <w:t xml:space="preserve">г. </w:t>
            </w:r>
          </w:p>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6E16D8"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Date of Birth </w:t>
            </w:r>
          </w:p>
          <w:p w:rsidR="00964569" w:rsidRPr="007776C6"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Passport № </w:t>
            </w:r>
            <w:r w:rsidRPr="007776C6">
              <w:rPr>
                <w:rFonts w:ascii="Times New Roman" w:hAnsi="Times New Roman"/>
                <w:snapToGrid w:val="0"/>
                <w:color w:val="000000"/>
                <w:sz w:val="24"/>
                <w:szCs w:val="24"/>
                <w:u w:val="single"/>
                <w:lang w:val="en-US"/>
              </w:rPr>
              <w:t xml:space="preserve"> </w:t>
            </w:r>
          </w:p>
          <w:p w:rsidR="00964569" w:rsidRPr="007776C6"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Place of Birth </w:t>
            </w:r>
          </w:p>
          <w:p w:rsidR="00964569" w:rsidRPr="007776C6"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Date of issue </w:t>
            </w:r>
          </w:p>
          <w:p w:rsidR="00B14F6C" w:rsidRPr="003A04C4" w:rsidRDefault="00B14F6C" w:rsidP="00B14F6C">
            <w:pPr>
              <w:widowControl w:val="0"/>
              <w:autoSpaceDE w:val="0"/>
              <w:autoSpaceDN w:val="0"/>
              <w:adjustRightInd w:val="0"/>
              <w:spacing w:after="0" w:line="240" w:lineRule="auto"/>
              <w:rPr>
                <w:rFonts w:ascii="Times New Roman" w:hAnsi="Times New Roman"/>
                <w:snapToGrid w:val="0"/>
                <w:color w:val="000000"/>
                <w:sz w:val="24"/>
                <w:szCs w:val="24"/>
              </w:rPr>
            </w:pPr>
          </w:p>
          <w:p w:rsidR="00B14F6C" w:rsidRPr="003D56D3" w:rsidRDefault="00B14F6C" w:rsidP="00B14F6C">
            <w:pPr>
              <w:spacing w:after="0" w:line="240" w:lineRule="auto"/>
              <w:rPr>
                <w:rFonts w:ascii="Times New Roman" w:eastAsia="Calibri" w:hAnsi="Times New Roman"/>
                <w:sz w:val="24"/>
                <w:szCs w:val="24"/>
                <w:lang w:eastAsia="en-US" w:bidi="ru-RU"/>
              </w:rPr>
            </w:pPr>
            <w:r w:rsidRPr="003D56D3">
              <w:rPr>
                <w:rFonts w:ascii="Times New Roman" w:eastAsia="Calibri" w:hAnsi="Times New Roman"/>
                <w:sz w:val="24"/>
                <w:szCs w:val="24"/>
                <w:lang w:eastAsia="en-US" w:bidi="ru-RU"/>
              </w:rPr>
              <w:t>______________________</w:t>
            </w:r>
          </w:p>
          <w:p w:rsidR="00B14F6C" w:rsidRPr="003A04C4" w:rsidRDefault="00B14F6C" w:rsidP="00B14F6C">
            <w:pPr>
              <w:widowControl w:val="0"/>
              <w:autoSpaceDE w:val="0"/>
              <w:autoSpaceDN w:val="0"/>
              <w:adjustRightInd w:val="0"/>
              <w:spacing w:after="0" w:line="240" w:lineRule="auto"/>
              <w:rPr>
                <w:rFonts w:ascii="Times New Roman" w:hAnsi="Times New Roman"/>
                <w:snapToGrid w:val="0"/>
                <w:color w:val="000000"/>
                <w:sz w:val="24"/>
                <w:szCs w:val="24"/>
              </w:rPr>
            </w:pPr>
          </w:p>
          <w:p w:rsidR="00964569" w:rsidRPr="004512E0" w:rsidRDefault="00B14F6C" w:rsidP="00B14F6C">
            <w:pPr>
              <w:widowControl w:val="0"/>
              <w:autoSpaceDE w:val="0"/>
              <w:autoSpaceDN w:val="0"/>
              <w:adjustRightInd w:val="0"/>
              <w:spacing w:after="0" w:line="240" w:lineRule="auto"/>
              <w:rPr>
                <w:rFonts w:ascii="Times New Roman" w:hAnsi="Times New Roman"/>
                <w:snapToGrid w:val="0"/>
                <w:sz w:val="24"/>
                <w:szCs w:val="24"/>
                <w:lang w:val="en-US"/>
              </w:rPr>
            </w:pPr>
            <w:r w:rsidRPr="003A04C4">
              <w:rPr>
                <w:rFonts w:ascii="Times New Roman" w:hAnsi="Times New Roman"/>
                <w:snapToGrid w:val="0"/>
                <w:color w:val="000000"/>
                <w:sz w:val="24"/>
                <w:szCs w:val="24"/>
              </w:rPr>
              <w:t xml:space="preserve">«_______»______________20         </w:t>
            </w:r>
          </w:p>
        </w:tc>
      </w:tr>
      <w:tr w:rsidR="00964569" w:rsidTr="007D1B31">
        <w:tc>
          <w:tcPr>
            <w:tcW w:w="5341" w:type="dxa"/>
            <w:tcBorders>
              <w:top w:val="single" w:sz="4" w:space="0" w:color="auto"/>
              <w:left w:val="single" w:sz="4" w:space="0" w:color="auto"/>
              <w:bottom w:val="single" w:sz="4" w:space="0" w:color="auto"/>
              <w:right w:val="single" w:sz="4" w:space="0" w:color="auto"/>
            </w:tcBorders>
          </w:tcPr>
          <w:p w:rsidR="00964569" w:rsidRPr="003A04C4"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r w:rsidRPr="003A04C4">
              <w:rPr>
                <w:rFonts w:ascii="Times New Roman" w:hAnsi="Times New Roman"/>
                <w:b/>
                <w:bCs/>
                <w:snapToGrid w:val="0"/>
                <w:color w:val="000000"/>
                <w:sz w:val="24"/>
                <w:szCs w:val="24"/>
              </w:rPr>
              <w:t>Обучающийся:</w:t>
            </w:r>
          </w:p>
          <w:p w:rsidR="00964569" w:rsidRPr="003A04C4"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Default="00964569">
            <w:pPr>
              <w:widowControl w:val="0"/>
              <w:autoSpaceDE w:val="0"/>
              <w:autoSpaceDN w:val="0"/>
              <w:adjustRightInd w:val="0"/>
              <w:spacing w:after="0" w:line="240" w:lineRule="auto"/>
              <w:rPr>
                <w:rFonts w:ascii="Times New Roman" w:hAnsi="Times New Roman"/>
                <w:b/>
                <w:bCs/>
                <w:snapToGrid w:val="0"/>
                <w:color w:val="000000"/>
                <w:sz w:val="24"/>
                <w:szCs w:val="24"/>
              </w:rPr>
            </w:pPr>
            <w:proofErr w:type="spellStart"/>
            <w:r>
              <w:rPr>
                <w:rFonts w:ascii="Times New Roman" w:hAnsi="Times New Roman"/>
                <w:b/>
                <w:bCs/>
                <w:snapToGrid w:val="0"/>
                <w:color w:val="000000"/>
                <w:sz w:val="24"/>
                <w:szCs w:val="24"/>
              </w:rPr>
              <w:t>Student</w:t>
            </w:r>
            <w:proofErr w:type="spellEnd"/>
            <w:r>
              <w:rPr>
                <w:rFonts w:ascii="Times New Roman" w:hAnsi="Times New Roman"/>
                <w:b/>
                <w:bCs/>
                <w:snapToGrid w:val="0"/>
                <w:color w:val="000000"/>
                <w:sz w:val="24"/>
                <w:szCs w:val="24"/>
              </w:rPr>
              <w:t>:</w:t>
            </w:r>
          </w:p>
          <w:p w:rsidR="00964569" w:rsidRDefault="00964569">
            <w:pPr>
              <w:widowControl w:val="0"/>
              <w:autoSpaceDE w:val="0"/>
              <w:autoSpaceDN w:val="0"/>
              <w:spacing w:after="200" w:line="276" w:lineRule="auto"/>
              <w:rPr>
                <w:rFonts w:ascii="Times New Roman" w:hAnsi="Times New Roman"/>
                <w:snapToGrid w:val="0"/>
                <w:sz w:val="24"/>
                <w:szCs w:val="24"/>
              </w:rPr>
            </w:pPr>
          </w:p>
        </w:tc>
      </w:tr>
      <w:tr w:rsidR="00964569" w:rsidRPr="007776C6" w:rsidTr="007D1B31">
        <w:tc>
          <w:tcPr>
            <w:tcW w:w="5341" w:type="dxa"/>
            <w:tcBorders>
              <w:top w:val="single" w:sz="4" w:space="0" w:color="auto"/>
              <w:left w:val="single" w:sz="4" w:space="0" w:color="auto"/>
              <w:bottom w:val="single" w:sz="4" w:space="0" w:color="auto"/>
              <w:right w:val="single" w:sz="4" w:space="0" w:color="auto"/>
            </w:tcBorders>
          </w:tcPr>
          <w:p w:rsidR="006E16D8"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Дата рождения </w:t>
            </w:r>
          </w:p>
          <w:p w:rsidR="006E16D8"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Паспорт №  </w:t>
            </w:r>
          </w:p>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Место рождения </w:t>
            </w:r>
          </w:p>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Дата выдачи </w:t>
            </w:r>
          </w:p>
          <w:p w:rsidR="00B14F6C" w:rsidRPr="003A04C4" w:rsidRDefault="00B14F6C" w:rsidP="00B14F6C">
            <w:pPr>
              <w:widowControl w:val="0"/>
              <w:autoSpaceDE w:val="0"/>
              <w:autoSpaceDN w:val="0"/>
              <w:adjustRightInd w:val="0"/>
              <w:spacing w:after="0" w:line="240" w:lineRule="auto"/>
              <w:rPr>
                <w:rFonts w:ascii="Times New Roman" w:hAnsi="Times New Roman"/>
                <w:snapToGrid w:val="0"/>
                <w:color w:val="000000"/>
                <w:sz w:val="24"/>
                <w:szCs w:val="24"/>
              </w:rPr>
            </w:pPr>
          </w:p>
          <w:p w:rsidR="00B14F6C" w:rsidRPr="003D56D3" w:rsidRDefault="00B14F6C" w:rsidP="00B14F6C">
            <w:pPr>
              <w:spacing w:after="0" w:line="240" w:lineRule="auto"/>
              <w:rPr>
                <w:rFonts w:ascii="Times New Roman" w:eastAsia="Calibri" w:hAnsi="Times New Roman"/>
                <w:sz w:val="24"/>
                <w:szCs w:val="24"/>
                <w:lang w:eastAsia="en-US" w:bidi="ru-RU"/>
              </w:rPr>
            </w:pPr>
            <w:r w:rsidRPr="003D56D3">
              <w:rPr>
                <w:rFonts w:ascii="Times New Roman" w:eastAsia="Calibri" w:hAnsi="Times New Roman"/>
                <w:sz w:val="24"/>
                <w:szCs w:val="24"/>
                <w:lang w:eastAsia="en-US" w:bidi="ru-RU"/>
              </w:rPr>
              <w:t>______________________</w:t>
            </w:r>
          </w:p>
          <w:p w:rsidR="00B14F6C" w:rsidRPr="003A04C4" w:rsidRDefault="00B14F6C" w:rsidP="00B14F6C">
            <w:pPr>
              <w:widowControl w:val="0"/>
              <w:autoSpaceDE w:val="0"/>
              <w:autoSpaceDN w:val="0"/>
              <w:adjustRightInd w:val="0"/>
              <w:spacing w:after="0" w:line="240" w:lineRule="auto"/>
              <w:rPr>
                <w:rFonts w:ascii="Times New Roman" w:hAnsi="Times New Roman"/>
                <w:snapToGrid w:val="0"/>
                <w:color w:val="000000"/>
                <w:sz w:val="24"/>
                <w:szCs w:val="24"/>
              </w:rPr>
            </w:pPr>
          </w:p>
          <w:p w:rsidR="00B14F6C" w:rsidRPr="003A04C4" w:rsidRDefault="00B14F6C" w:rsidP="00B14F6C">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«_______»______________20        г. </w:t>
            </w:r>
          </w:p>
          <w:p w:rsidR="00964569" w:rsidRPr="003A04C4" w:rsidRDefault="00964569">
            <w:pPr>
              <w:widowControl w:val="0"/>
              <w:autoSpaceDE w:val="0"/>
              <w:autoSpaceDN w:val="0"/>
              <w:adjustRightInd w:val="0"/>
              <w:spacing w:after="0" w:line="240" w:lineRule="auto"/>
              <w:rPr>
                <w:rFonts w:ascii="Times New Roman" w:hAnsi="Times New Roman"/>
                <w:snapToGrid w:val="0"/>
                <w:color w:val="000000"/>
                <w:sz w:val="24"/>
                <w:szCs w:val="24"/>
              </w:rPr>
            </w:pPr>
          </w:p>
        </w:tc>
        <w:tc>
          <w:tcPr>
            <w:tcW w:w="5341" w:type="dxa"/>
            <w:tcBorders>
              <w:top w:val="single" w:sz="4" w:space="0" w:color="auto"/>
              <w:left w:val="single" w:sz="4" w:space="0" w:color="auto"/>
              <w:bottom w:val="single" w:sz="4" w:space="0" w:color="auto"/>
              <w:right w:val="single" w:sz="4" w:space="0" w:color="auto"/>
            </w:tcBorders>
          </w:tcPr>
          <w:p w:rsidR="00964569" w:rsidRPr="007776C6"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Date of Birth </w:t>
            </w:r>
          </w:p>
          <w:p w:rsidR="00964569" w:rsidRPr="007776C6"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Passport №  </w:t>
            </w:r>
          </w:p>
          <w:p w:rsidR="00964569" w:rsidRPr="007776C6"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Place of Birth </w:t>
            </w:r>
          </w:p>
          <w:p w:rsidR="00964569" w:rsidRPr="007776C6" w:rsidRDefault="00964569">
            <w:pPr>
              <w:widowControl w:val="0"/>
              <w:autoSpaceDE w:val="0"/>
              <w:autoSpaceDN w:val="0"/>
              <w:adjustRightInd w:val="0"/>
              <w:spacing w:after="0" w:line="240" w:lineRule="auto"/>
              <w:rPr>
                <w:rFonts w:ascii="Times New Roman" w:hAnsi="Times New Roman"/>
                <w:snapToGrid w:val="0"/>
                <w:color w:val="000000"/>
                <w:sz w:val="24"/>
                <w:szCs w:val="24"/>
                <w:lang w:val="en-US"/>
              </w:rPr>
            </w:pPr>
            <w:r w:rsidRPr="007776C6">
              <w:rPr>
                <w:rFonts w:ascii="Times New Roman" w:hAnsi="Times New Roman"/>
                <w:snapToGrid w:val="0"/>
                <w:color w:val="000000"/>
                <w:sz w:val="24"/>
                <w:szCs w:val="24"/>
                <w:lang w:val="en-US"/>
              </w:rPr>
              <w:t xml:space="preserve">Date of issue </w:t>
            </w:r>
          </w:p>
          <w:p w:rsidR="00B14F6C" w:rsidRPr="003A04C4" w:rsidRDefault="00B14F6C" w:rsidP="00B14F6C">
            <w:pPr>
              <w:widowControl w:val="0"/>
              <w:autoSpaceDE w:val="0"/>
              <w:autoSpaceDN w:val="0"/>
              <w:adjustRightInd w:val="0"/>
              <w:spacing w:after="0" w:line="240" w:lineRule="auto"/>
              <w:rPr>
                <w:rFonts w:ascii="Times New Roman" w:hAnsi="Times New Roman"/>
                <w:snapToGrid w:val="0"/>
                <w:color w:val="000000"/>
                <w:sz w:val="24"/>
                <w:szCs w:val="24"/>
              </w:rPr>
            </w:pPr>
          </w:p>
          <w:p w:rsidR="00B14F6C" w:rsidRPr="003D56D3" w:rsidRDefault="00B14F6C" w:rsidP="00B14F6C">
            <w:pPr>
              <w:spacing w:after="0" w:line="240" w:lineRule="auto"/>
              <w:rPr>
                <w:rFonts w:ascii="Times New Roman" w:eastAsia="Calibri" w:hAnsi="Times New Roman"/>
                <w:sz w:val="24"/>
                <w:szCs w:val="24"/>
                <w:lang w:eastAsia="en-US" w:bidi="ru-RU"/>
              </w:rPr>
            </w:pPr>
            <w:r w:rsidRPr="003D56D3">
              <w:rPr>
                <w:rFonts w:ascii="Times New Roman" w:eastAsia="Calibri" w:hAnsi="Times New Roman"/>
                <w:sz w:val="24"/>
                <w:szCs w:val="24"/>
                <w:lang w:eastAsia="en-US" w:bidi="ru-RU"/>
              </w:rPr>
              <w:t>______________________</w:t>
            </w:r>
          </w:p>
          <w:p w:rsidR="00B14F6C" w:rsidRPr="003A04C4" w:rsidRDefault="00B14F6C" w:rsidP="00B14F6C">
            <w:pPr>
              <w:widowControl w:val="0"/>
              <w:autoSpaceDE w:val="0"/>
              <w:autoSpaceDN w:val="0"/>
              <w:adjustRightInd w:val="0"/>
              <w:spacing w:after="0" w:line="240" w:lineRule="auto"/>
              <w:rPr>
                <w:rFonts w:ascii="Times New Roman" w:hAnsi="Times New Roman"/>
                <w:snapToGrid w:val="0"/>
                <w:color w:val="000000"/>
                <w:sz w:val="24"/>
                <w:szCs w:val="24"/>
              </w:rPr>
            </w:pPr>
          </w:p>
          <w:p w:rsidR="00B14F6C" w:rsidRPr="003A04C4" w:rsidRDefault="00B14F6C" w:rsidP="00B14F6C">
            <w:pPr>
              <w:widowControl w:val="0"/>
              <w:autoSpaceDE w:val="0"/>
              <w:autoSpaceDN w:val="0"/>
              <w:adjustRightInd w:val="0"/>
              <w:spacing w:after="0" w:line="240" w:lineRule="auto"/>
              <w:rPr>
                <w:rFonts w:ascii="Times New Roman" w:hAnsi="Times New Roman"/>
                <w:snapToGrid w:val="0"/>
                <w:color w:val="000000"/>
                <w:sz w:val="24"/>
                <w:szCs w:val="24"/>
              </w:rPr>
            </w:pPr>
            <w:r w:rsidRPr="003A04C4">
              <w:rPr>
                <w:rFonts w:ascii="Times New Roman" w:hAnsi="Times New Roman"/>
                <w:snapToGrid w:val="0"/>
                <w:color w:val="000000"/>
                <w:sz w:val="24"/>
                <w:szCs w:val="24"/>
              </w:rPr>
              <w:t xml:space="preserve">«_______»______________20         </w:t>
            </w:r>
          </w:p>
          <w:p w:rsidR="00964569" w:rsidRPr="007776C6" w:rsidRDefault="00964569">
            <w:pPr>
              <w:widowControl w:val="0"/>
              <w:autoSpaceDE w:val="0"/>
              <w:autoSpaceDN w:val="0"/>
              <w:spacing w:after="200" w:line="276" w:lineRule="auto"/>
              <w:rPr>
                <w:rFonts w:ascii="Times New Roman" w:hAnsi="Times New Roman"/>
                <w:snapToGrid w:val="0"/>
                <w:sz w:val="24"/>
                <w:szCs w:val="24"/>
                <w:lang w:val="en-US"/>
              </w:rPr>
            </w:pPr>
          </w:p>
        </w:tc>
      </w:tr>
    </w:tbl>
    <w:p w:rsidR="00964569" w:rsidRDefault="00964569" w:rsidP="00B14F6C">
      <w:pPr>
        <w:widowControl w:val="0"/>
        <w:autoSpaceDE w:val="0"/>
        <w:autoSpaceDN w:val="0"/>
        <w:spacing w:after="200" w:line="276" w:lineRule="auto"/>
        <w:rPr>
          <w:rFonts w:ascii="Calibri" w:hAnsi="Calibri" w:cs="Calibri"/>
          <w:snapToGrid w:val="0"/>
        </w:rPr>
      </w:pPr>
    </w:p>
    <w:sectPr w:rsidR="00964569" w:rsidSect="009E4C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02D0"/>
    <w:multiLevelType w:val="hybridMultilevel"/>
    <w:tmpl w:val="4DA4FD5A"/>
    <w:lvl w:ilvl="0" w:tplc="9A96EA68">
      <w:start w:val="1"/>
      <w:numFmt w:val="decimal"/>
      <w:lvlText w:val="%1."/>
      <w:lvlJc w:val="left"/>
      <w:pPr>
        <w:ind w:left="15" w:hanging="360"/>
      </w:pPr>
      <w:rPr>
        <w:rFonts w:hint="default"/>
      </w:rPr>
    </w:lvl>
    <w:lvl w:ilvl="1" w:tplc="04190019" w:tentative="1">
      <w:start w:val="1"/>
      <w:numFmt w:val="lowerLetter"/>
      <w:lvlText w:val="%2."/>
      <w:lvlJc w:val="left"/>
      <w:pPr>
        <w:ind w:left="735" w:hanging="360"/>
      </w:pPr>
    </w:lvl>
    <w:lvl w:ilvl="2" w:tplc="0419001B" w:tentative="1">
      <w:start w:val="1"/>
      <w:numFmt w:val="lowerRoman"/>
      <w:lvlText w:val="%3."/>
      <w:lvlJc w:val="right"/>
      <w:pPr>
        <w:ind w:left="1455" w:hanging="180"/>
      </w:pPr>
    </w:lvl>
    <w:lvl w:ilvl="3" w:tplc="0419000F" w:tentative="1">
      <w:start w:val="1"/>
      <w:numFmt w:val="decimal"/>
      <w:lvlText w:val="%4."/>
      <w:lvlJc w:val="left"/>
      <w:pPr>
        <w:ind w:left="2175" w:hanging="360"/>
      </w:pPr>
    </w:lvl>
    <w:lvl w:ilvl="4" w:tplc="04190019" w:tentative="1">
      <w:start w:val="1"/>
      <w:numFmt w:val="lowerLetter"/>
      <w:lvlText w:val="%5."/>
      <w:lvlJc w:val="left"/>
      <w:pPr>
        <w:ind w:left="2895" w:hanging="360"/>
      </w:pPr>
    </w:lvl>
    <w:lvl w:ilvl="5" w:tplc="0419001B" w:tentative="1">
      <w:start w:val="1"/>
      <w:numFmt w:val="lowerRoman"/>
      <w:lvlText w:val="%6."/>
      <w:lvlJc w:val="right"/>
      <w:pPr>
        <w:ind w:left="3615" w:hanging="180"/>
      </w:pPr>
    </w:lvl>
    <w:lvl w:ilvl="6" w:tplc="0419000F" w:tentative="1">
      <w:start w:val="1"/>
      <w:numFmt w:val="decimal"/>
      <w:lvlText w:val="%7."/>
      <w:lvlJc w:val="left"/>
      <w:pPr>
        <w:ind w:left="4335" w:hanging="360"/>
      </w:pPr>
    </w:lvl>
    <w:lvl w:ilvl="7" w:tplc="04190019" w:tentative="1">
      <w:start w:val="1"/>
      <w:numFmt w:val="lowerLetter"/>
      <w:lvlText w:val="%8."/>
      <w:lvlJc w:val="left"/>
      <w:pPr>
        <w:ind w:left="5055" w:hanging="360"/>
      </w:pPr>
    </w:lvl>
    <w:lvl w:ilvl="8" w:tplc="0419001B" w:tentative="1">
      <w:start w:val="1"/>
      <w:numFmt w:val="lowerRoman"/>
      <w:lvlText w:val="%9."/>
      <w:lvlJc w:val="right"/>
      <w:pPr>
        <w:ind w:left="5775" w:hanging="180"/>
      </w:pPr>
    </w:lvl>
  </w:abstractNum>
  <w:abstractNum w:abstractNumId="1" w15:restartNumberingAfterBreak="0">
    <w:nsid w:val="0FD62853"/>
    <w:multiLevelType w:val="hybridMultilevel"/>
    <w:tmpl w:val="EBB87002"/>
    <w:lvl w:ilvl="0" w:tplc="81EA7AA2">
      <w:start w:val="1"/>
      <w:numFmt w:val="decimal"/>
      <w:lvlText w:val="%1."/>
      <w:lvlJc w:val="left"/>
      <w:pPr>
        <w:ind w:left="15" w:hanging="360"/>
      </w:pPr>
      <w:rPr>
        <w:rFonts w:hint="default"/>
        <w:b w:val="0"/>
        <w:color w:val="auto"/>
      </w:rPr>
    </w:lvl>
    <w:lvl w:ilvl="1" w:tplc="04190019" w:tentative="1">
      <w:start w:val="1"/>
      <w:numFmt w:val="lowerLetter"/>
      <w:lvlText w:val="%2."/>
      <w:lvlJc w:val="left"/>
      <w:pPr>
        <w:ind w:left="735" w:hanging="360"/>
      </w:pPr>
    </w:lvl>
    <w:lvl w:ilvl="2" w:tplc="0419001B" w:tentative="1">
      <w:start w:val="1"/>
      <w:numFmt w:val="lowerRoman"/>
      <w:lvlText w:val="%3."/>
      <w:lvlJc w:val="right"/>
      <w:pPr>
        <w:ind w:left="1455" w:hanging="180"/>
      </w:pPr>
    </w:lvl>
    <w:lvl w:ilvl="3" w:tplc="0419000F" w:tentative="1">
      <w:start w:val="1"/>
      <w:numFmt w:val="decimal"/>
      <w:lvlText w:val="%4."/>
      <w:lvlJc w:val="left"/>
      <w:pPr>
        <w:ind w:left="2175" w:hanging="360"/>
      </w:pPr>
    </w:lvl>
    <w:lvl w:ilvl="4" w:tplc="04190019" w:tentative="1">
      <w:start w:val="1"/>
      <w:numFmt w:val="lowerLetter"/>
      <w:lvlText w:val="%5."/>
      <w:lvlJc w:val="left"/>
      <w:pPr>
        <w:ind w:left="2895" w:hanging="360"/>
      </w:pPr>
    </w:lvl>
    <w:lvl w:ilvl="5" w:tplc="0419001B" w:tentative="1">
      <w:start w:val="1"/>
      <w:numFmt w:val="lowerRoman"/>
      <w:lvlText w:val="%6."/>
      <w:lvlJc w:val="right"/>
      <w:pPr>
        <w:ind w:left="3615" w:hanging="180"/>
      </w:pPr>
    </w:lvl>
    <w:lvl w:ilvl="6" w:tplc="0419000F" w:tentative="1">
      <w:start w:val="1"/>
      <w:numFmt w:val="decimal"/>
      <w:lvlText w:val="%7."/>
      <w:lvlJc w:val="left"/>
      <w:pPr>
        <w:ind w:left="4335" w:hanging="360"/>
      </w:pPr>
    </w:lvl>
    <w:lvl w:ilvl="7" w:tplc="04190019" w:tentative="1">
      <w:start w:val="1"/>
      <w:numFmt w:val="lowerLetter"/>
      <w:lvlText w:val="%8."/>
      <w:lvlJc w:val="left"/>
      <w:pPr>
        <w:ind w:left="5055" w:hanging="360"/>
      </w:pPr>
    </w:lvl>
    <w:lvl w:ilvl="8" w:tplc="0419001B" w:tentative="1">
      <w:start w:val="1"/>
      <w:numFmt w:val="lowerRoman"/>
      <w:lvlText w:val="%9."/>
      <w:lvlJc w:val="right"/>
      <w:pPr>
        <w:ind w:left="5775" w:hanging="180"/>
      </w:pPr>
    </w:lvl>
  </w:abstractNum>
  <w:abstractNum w:abstractNumId="2" w15:restartNumberingAfterBreak="0">
    <w:nsid w:val="259F7E2D"/>
    <w:multiLevelType w:val="hybridMultilevel"/>
    <w:tmpl w:val="08AC1CF2"/>
    <w:lvl w:ilvl="0" w:tplc="8EB63E2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DB876C3"/>
    <w:multiLevelType w:val="hybridMultilevel"/>
    <w:tmpl w:val="08AC1CF2"/>
    <w:lvl w:ilvl="0" w:tplc="8EB63E2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71A78B2"/>
    <w:multiLevelType w:val="hybridMultilevel"/>
    <w:tmpl w:val="093A7664"/>
    <w:lvl w:ilvl="0" w:tplc="1384FB66">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C6"/>
    <w:rsid w:val="000D1A44"/>
    <w:rsid w:val="001B0DCA"/>
    <w:rsid w:val="002028D6"/>
    <w:rsid w:val="003A04C4"/>
    <w:rsid w:val="004512E0"/>
    <w:rsid w:val="00474D8A"/>
    <w:rsid w:val="004C7EF7"/>
    <w:rsid w:val="00582EC8"/>
    <w:rsid w:val="006E16D8"/>
    <w:rsid w:val="007776C6"/>
    <w:rsid w:val="007B42AE"/>
    <w:rsid w:val="007C0244"/>
    <w:rsid w:val="007D1B31"/>
    <w:rsid w:val="008C27B0"/>
    <w:rsid w:val="008E0D87"/>
    <w:rsid w:val="00964569"/>
    <w:rsid w:val="00992FCA"/>
    <w:rsid w:val="009E4CC6"/>
    <w:rsid w:val="00AE68C9"/>
    <w:rsid w:val="00AF1E76"/>
    <w:rsid w:val="00B14F6C"/>
    <w:rsid w:val="00B75CC4"/>
    <w:rsid w:val="00BD7E1A"/>
    <w:rsid w:val="00C03333"/>
    <w:rsid w:val="00C837C5"/>
    <w:rsid w:val="00C845DA"/>
    <w:rsid w:val="00F91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348E"/>
  <w15:docId w15:val="{F0C0D1D2-7C2D-437C-B204-FD592324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C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6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7776C6"/>
    <w:rPr>
      <w:rFonts w:ascii="Segoe UI" w:hAnsi="Segoe UI" w:cs="Segoe UI"/>
      <w:sz w:val="18"/>
      <w:szCs w:val="18"/>
    </w:rPr>
  </w:style>
  <w:style w:type="paragraph" w:styleId="a5">
    <w:name w:val="List Paragraph"/>
    <w:basedOn w:val="a"/>
    <w:uiPriority w:val="34"/>
    <w:qFormat/>
    <w:rsid w:val="007D1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 Сотникова</dc:creator>
  <cp:keywords/>
  <dc:description/>
  <cp:lastModifiedBy>Юлия Сергеевна Белова</cp:lastModifiedBy>
  <cp:revision>8</cp:revision>
  <cp:lastPrinted>2021-03-16T10:41:00Z</cp:lastPrinted>
  <dcterms:created xsi:type="dcterms:W3CDTF">2022-08-24T13:12:00Z</dcterms:created>
  <dcterms:modified xsi:type="dcterms:W3CDTF">2023-11-03T08:06:00Z</dcterms:modified>
</cp:coreProperties>
</file>